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95ACF" w14:textId="31AE8279" w:rsidR="002E796E" w:rsidRDefault="0032238A" w:rsidP="009C1738">
      <w:pPr>
        <w:widowControl w:val="0"/>
        <w:spacing w:after="0" w:line="240" w:lineRule="auto"/>
        <w:rPr>
          <w:rFonts w:eastAsia="Times New Roman" w:cs="Times New Roman"/>
          <w:b/>
          <w:sz w:val="32"/>
          <w:szCs w:val="32"/>
          <w:lang w:eastAsia="en-GB"/>
        </w:rPr>
      </w:pPr>
      <w:r>
        <w:object w:dxaOrig="1440" w:dyaOrig="1440" w14:anchorId="5906D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51.6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31454287" r:id="rId8"/>
        </w:object>
      </w:r>
      <w:r w:rsidR="009C1738">
        <w:rPr>
          <w:rFonts w:eastAsia="Times New Roman" w:cs="Times New Roman"/>
          <w:b/>
          <w:sz w:val="32"/>
          <w:szCs w:val="32"/>
          <w:lang w:eastAsia="en-GB"/>
        </w:rPr>
        <w:t xml:space="preserve">                       </w:t>
      </w:r>
      <w:r w:rsidR="002E796E" w:rsidRPr="00DF4C2A">
        <w:rPr>
          <w:rFonts w:eastAsia="Times New Roman" w:cs="Times New Roman"/>
          <w:b/>
          <w:sz w:val="32"/>
          <w:szCs w:val="32"/>
          <w:lang w:eastAsia="en-GB"/>
        </w:rPr>
        <w:t>WASHINGTON PARISH COUNCIL MEETING</w:t>
      </w:r>
    </w:p>
    <w:p w14:paraId="4F4594B8" w14:textId="77777777" w:rsidR="002E796E" w:rsidRPr="00DF4C2A" w:rsidRDefault="002E796E" w:rsidP="002E796E">
      <w:pPr>
        <w:widowControl w:val="0"/>
        <w:spacing w:after="0" w:line="240" w:lineRule="auto"/>
        <w:rPr>
          <w:rFonts w:eastAsia="Times New Roman" w:cs="Times New Roman"/>
          <w:b/>
          <w:sz w:val="24"/>
          <w:szCs w:val="24"/>
          <w:lang w:eastAsia="en-GB"/>
        </w:rPr>
      </w:pPr>
    </w:p>
    <w:p w14:paraId="7FFD242A" w14:textId="4CE4C5BE" w:rsidR="002E796E" w:rsidRDefault="002E796E" w:rsidP="002E796E">
      <w:pPr>
        <w:widowControl w:val="0"/>
        <w:spacing w:after="0" w:line="240" w:lineRule="auto"/>
        <w:rPr>
          <w:rFonts w:eastAsia="Times New Roman" w:cs="Times New Roman"/>
          <w:sz w:val="24"/>
          <w:szCs w:val="24"/>
          <w:lang w:eastAsia="en-GB"/>
        </w:rPr>
      </w:pPr>
      <w:r w:rsidRPr="00DF4C2A">
        <w:rPr>
          <w:rFonts w:eastAsia="Times New Roman" w:cs="Times New Roman"/>
          <w:b/>
          <w:sz w:val="24"/>
          <w:szCs w:val="24"/>
          <w:lang w:eastAsia="en-GB"/>
        </w:rPr>
        <w:t>MINUTES</w:t>
      </w:r>
      <w:r w:rsidRPr="00DF4C2A">
        <w:rPr>
          <w:rFonts w:eastAsia="Times New Roman" w:cs="Times New Roman"/>
          <w:sz w:val="24"/>
          <w:szCs w:val="24"/>
          <w:lang w:eastAsia="en-GB"/>
        </w:rPr>
        <w:t xml:space="preserve"> of the </w:t>
      </w:r>
      <w:r w:rsidR="00CF4CED">
        <w:rPr>
          <w:rFonts w:eastAsia="Times New Roman" w:cs="Times New Roman"/>
          <w:sz w:val="24"/>
          <w:szCs w:val="24"/>
          <w:lang w:eastAsia="en-GB"/>
        </w:rPr>
        <w:t xml:space="preserve">proceedings of the </w:t>
      </w:r>
      <w:r w:rsidRPr="00DF4C2A">
        <w:rPr>
          <w:rFonts w:eastAsia="Times New Roman" w:cs="Times New Roman"/>
          <w:sz w:val="24"/>
          <w:szCs w:val="24"/>
          <w:lang w:eastAsia="en-GB"/>
        </w:rPr>
        <w:t xml:space="preserve">monthly meeting of Washington Parish Council held on Monday </w:t>
      </w:r>
      <w:r>
        <w:rPr>
          <w:rFonts w:eastAsia="Times New Roman" w:cs="Times New Roman"/>
          <w:sz w:val="24"/>
          <w:szCs w:val="24"/>
          <w:lang w:eastAsia="en-GB"/>
        </w:rPr>
        <w:t xml:space="preserve">2nd </w:t>
      </w:r>
      <w:r w:rsidR="00CF5C22">
        <w:rPr>
          <w:rFonts w:eastAsia="Times New Roman" w:cs="Times New Roman"/>
          <w:sz w:val="24"/>
          <w:szCs w:val="24"/>
          <w:lang w:eastAsia="en-GB"/>
        </w:rPr>
        <w:t>September</w:t>
      </w:r>
      <w:r>
        <w:rPr>
          <w:rFonts w:eastAsia="Times New Roman" w:cs="Times New Roman"/>
          <w:sz w:val="24"/>
          <w:szCs w:val="24"/>
          <w:lang w:eastAsia="en-GB"/>
        </w:rPr>
        <w:t xml:space="preserve"> </w:t>
      </w:r>
      <w:r w:rsidRPr="00DF4C2A">
        <w:rPr>
          <w:rFonts w:eastAsia="Times New Roman" w:cs="Times New Roman"/>
          <w:sz w:val="24"/>
          <w:szCs w:val="24"/>
          <w:lang w:eastAsia="en-GB"/>
        </w:rPr>
        <w:t>2019</w:t>
      </w:r>
      <w:r w:rsidR="00CF4CED" w:rsidRPr="00CF4CED">
        <w:rPr>
          <w:rFonts w:eastAsia="Times New Roman" w:cs="Times New Roman"/>
          <w:sz w:val="24"/>
          <w:szCs w:val="24"/>
          <w:lang w:eastAsia="en-GB"/>
        </w:rPr>
        <w:t xml:space="preserve"> </w:t>
      </w:r>
    </w:p>
    <w:p w14:paraId="1A9D7AEA" w14:textId="77777777" w:rsidR="00CF4CED" w:rsidRPr="00DF4C2A" w:rsidRDefault="00CF4CED" w:rsidP="002E796E">
      <w:pPr>
        <w:widowControl w:val="0"/>
        <w:spacing w:after="0" w:line="240" w:lineRule="auto"/>
        <w:rPr>
          <w:rFonts w:eastAsia="Times New Roman" w:cs="Times New Roman"/>
          <w:b/>
          <w:sz w:val="24"/>
          <w:szCs w:val="24"/>
          <w:lang w:eastAsia="en-GB"/>
        </w:rPr>
      </w:pPr>
    </w:p>
    <w:p w14:paraId="2D616ED2" w14:textId="77777777" w:rsidR="002E796E" w:rsidRPr="00DF4C2A" w:rsidRDefault="002E796E" w:rsidP="002E796E">
      <w:pPr>
        <w:widowControl w:val="0"/>
        <w:spacing w:after="0" w:line="240" w:lineRule="auto"/>
        <w:rPr>
          <w:rFonts w:eastAsia="Times New Roman" w:cs="Times New Roman"/>
          <w:sz w:val="24"/>
          <w:szCs w:val="24"/>
          <w:lang w:eastAsia="en-GB"/>
        </w:rPr>
      </w:pPr>
      <w:r w:rsidRPr="00DF4C2A">
        <w:rPr>
          <w:rFonts w:eastAsia="Times New Roman" w:cs="Times New Roman"/>
          <w:b/>
          <w:sz w:val="24"/>
          <w:szCs w:val="24"/>
          <w:lang w:eastAsia="en-GB"/>
        </w:rPr>
        <w:t>PRESENT:</w:t>
      </w:r>
      <w:r w:rsidRPr="00DF4C2A">
        <w:rPr>
          <w:rFonts w:eastAsia="Times New Roman" w:cs="Times New Roman"/>
          <w:sz w:val="24"/>
          <w:szCs w:val="24"/>
          <w:lang w:eastAsia="en-GB"/>
        </w:rPr>
        <w:t xml:space="preserve"> </w:t>
      </w:r>
      <w:r w:rsidRPr="007E099E">
        <w:rPr>
          <w:rFonts w:eastAsia="Times New Roman" w:cs="Times New Roman"/>
          <w:sz w:val="24"/>
          <w:szCs w:val="24"/>
          <w:lang w:eastAsia="en-GB"/>
        </w:rPr>
        <w:t>Cllr C Beglan, Cllr S Buddell, Cllr J DeLittle, Cllr P Heeley, Cllr J Henderson, Cllr A Lisher and Cllr G Lockerbie.</w:t>
      </w:r>
    </w:p>
    <w:p w14:paraId="0DE54908" w14:textId="77777777" w:rsidR="002E796E" w:rsidRPr="00DF4C2A" w:rsidRDefault="002E796E" w:rsidP="002E796E">
      <w:pPr>
        <w:widowControl w:val="0"/>
        <w:spacing w:after="0" w:line="240" w:lineRule="auto"/>
        <w:rPr>
          <w:rFonts w:eastAsia="Times New Roman" w:cs="Times New Roman"/>
          <w:sz w:val="24"/>
          <w:szCs w:val="24"/>
          <w:lang w:eastAsia="en-GB"/>
        </w:rPr>
      </w:pPr>
    </w:p>
    <w:p w14:paraId="302F6A1C" w14:textId="580CB935" w:rsidR="002E796E" w:rsidRPr="00DF4C2A" w:rsidRDefault="002E796E" w:rsidP="002E796E">
      <w:pPr>
        <w:widowControl w:val="0"/>
        <w:spacing w:after="0" w:line="240" w:lineRule="auto"/>
        <w:rPr>
          <w:rFonts w:eastAsia="Times New Roman" w:cs="Times New Roman"/>
          <w:sz w:val="24"/>
          <w:szCs w:val="24"/>
          <w:lang w:eastAsia="en-GB"/>
        </w:rPr>
      </w:pPr>
      <w:r w:rsidRPr="00DF4C2A">
        <w:rPr>
          <w:rFonts w:eastAsia="Times New Roman" w:cs="Times New Roman"/>
          <w:b/>
          <w:sz w:val="24"/>
          <w:szCs w:val="24"/>
          <w:lang w:eastAsia="en-GB"/>
        </w:rPr>
        <w:t>IN ATTENDANCE</w:t>
      </w:r>
      <w:r w:rsidRPr="001641E4">
        <w:rPr>
          <w:rFonts w:eastAsia="Times New Roman" w:cs="Times New Roman"/>
          <w:bCs/>
          <w:sz w:val="24"/>
          <w:szCs w:val="24"/>
          <w:lang w:eastAsia="en-GB"/>
        </w:rPr>
        <w:t xml:space="preserve">: </w:t>
      </w:r>
      <w:r w:rsidR="00C82B35">
        <w:rPr>
          <w:rFonts w:eastAsia="Times New Roman" w:cs="Times New Roman"/>
          <w:bCs/>
          <w:sz w:val="24"/>
          <w:szCs w:val="24"/>
          <w:lang w:eastAsia="en-GB"/>
        </w:rPr>
        <w:t>Apologies received from Cllr Paul Marshall (WSCC/HDC) (away) and Cllr Jim Sanson (HDC) (meeting).</w:t>
      </w:r>
    </w:p>
    <w:p w14:paraId="26068279" w14:textId="77777777" w:rsidR="002E796E" w:rsidRPr="00DF4C2A" w:rsidRDefault="002E796E" w:rsidP="002E796E">
      <w:pPr>
        <w:widowControl w:val="0"/>
        <w:spacing w:after="0" w:line="240" w:lineRule="auto"/>
        <w:rPr>
          <w:rFonts w:eastAsia="Times New Roman" w:cs="Times New Roman"/>
          <w:sz w:val="24"/>
          <w:szCs w:val="24"/>
          <w:lang w:eastAsia="en-GB"/>
        </w:rPr>
      </w:pPr>
    </w:p>
    <w:p w14:paraId="62C82EAD" w14:textId="7EBFE844" w:rsidR="002E796E" w:rsidRPr="00DF4C2A" w:rsidRDefault="002E796E" w:rsidP="002E796E">
      <w:pPr>
        <w:widowControl w:val="0"/>
        <w:spacing w:after="0" w:line="240" w:lineRule="auto"/>
        <w:rPr>
          <w:rFonts w:eastAsia="Times New Roman" w:cs="Times New Roman"/>
          <w:sz w:val="24"/>
          <w:szCs w:val="24"/>
          <w:lang w:eastAsia="en-GB"/>
        </w:rPr>
      </w:pPr>
      <w:r w:rsidRPr="00DF4C2A">
        <w:rPr>
          <w:rFonts w:eastAsia="Times New Roman" w:cs="Times New Roman"/>
          <w:b/>
          <w:sz w:val="24"/>
          <w:szCs w:val="24"/>
          <w:lang w:eastAsia="en-GB"/>
        </w:rPr>
        <w:t>ALSO</w:t>
      </w:r>
      <w:r w:rsidRPr="00DF4C2A">
        <w:rPr>
          <w:rFonts w:eastAsia="Times New Roman" w:cs="Times New Roman"/>
          <w:sz w:val="24"/>
          <w:szCs w:val="24"/>
          <w:lang w:eastAsia="en-GB"/>
        </w:rPr>
        <w:t xml:space="preserve">: </w:t>
      </w:r>
      <w:r>
        <w:rPr>
          <w:rFonts w:eastAsia="Times New Roman" w:cs="Times New Roman"/>
          <w:sz w:val="24"/>
          <w:szCs w:val="24"/>
          <w:lang w:eastAsia="en-GB"/>
        </w:rPr>
        <w:t xml:space="preserve"> PS Peter All</w:t>
      </w:r>
      <w:r w:rsidR="00BD635B">
        <w:rPr>
          <w:rFonts w:eastAsia="Times New Roman" w:cs="Times New Roman"/>
          <w:sz w:val="24"/>
          <w:szCs w:val="24"/>
          <w:lang w:eastAsia="en-GB"/>
        </w:rPr>
        <w:t>a</w:t>
      </w:r>
      <w:r>
        <w:rPr>
          <w:rFonts w:eastAsia="Times New Roman" w:cs="Times New Roman"/>
          <w:sz w:val="24"/>
          <w:szCs w:val="24"/>
          <w:lang w:eastAsia="en-GB"/>
        </w:rPr>
        <w:t>n and the Clerk to the Council</w:t>
      </w:r>
    </w:p>
    <w:p w14:paraId="34B39111" w14:textId="77777777" w:rsidR="002E796E" w:rsidRPr="00DF4C2A" w:rsidRDefault="002E796E" w:rsidP="002E796E">
      <w:pPr>
        <w:widowControl w:val="0"/>
        <w:spacing w:after="0" w:line="240" w:lineRule="auto"/>
        <w:rPr>
          <w:rFonts w:eastAsia="Times New Roman" w:cs="Times New Roman"/>
          <w:sz w:val="24"/>
          <w:szCs w:val="24"/>
          <w:lang w:eastAsia="en-GB"/>
        </w:rPr>
      </w:pPr>
    </w:p>
    <w:p w14:paraId="67D11A6E" w14:textId="77777777" w:rsidR="002E796E" w:rsidRPr="00DF4C2A" w:rsidRDefault="002E796E" w:rsidP="002E796E">
      <w:pPr>
        <w:widowControl w:val="0"/>
        <w:spacing w:after="0" w:line="240" w:lineRule="auto"/>
        <w:rPr>
          <w:rFonts w:eastAsia="Times New Roman" w:cs="Times New Roman"/>
          <w:sz w:val="24"/>
          <w:szCs w:val="24"/>
          <w:lang w:eastAsia="en-GB"/>
        </w:rPr>
      </w:pPr>
      <w:r w:rsidRPr="00DF4C2A">
        <w:rPr>
          <w:rFonts w:eastAsia="Times New Roman" w:cs="Times New Roman"/>
          <w:b/>
          <w:sz w:val="24"/>
          <w:szCs w:val="24"/>
          <w:lang w:eastAsia="en-GB"/>
        </w:rPr>
        <w:t>MEMBERS OF THE PUBLIC</w:t>
      </w:r>
      <w:r w:rsidRPr="00DF4C2A">
        <w:rPr>
          <w:rFonts w:eastAsia="Times New Roman" w:cs="Times New Roman"/>
          <w:sz w:val="24"/>
          <w:szCs w:val="24"/>
          <w:lang w:eastAsia="en-GB"/>
        </w:rPr>
        <w:t xml:space="preserve">: </w:t>
      </w:r>
      <w:r>
        <w:rPr>
          <w:rFonts w:eastAsia="Times New Roman" w:cs="Times New Roman"/>
          <w:sz w:val="24"/>
          <w:szCs w:val="24"/>
          <w:lang w:eastAsia="en-GB"/>
        </w:rPr>
        <w:t>1</w:t>
      </w:r>
    </w:p>
    <w:p w14:paraId="5BEFE552" w14:textId="77777777" w:rsidR="002E796E" w:rsidRPr="00DF4C2A" w:rsidRDefault="002E796E" w:rsidP="002E796E">
      <w:pPr>
        <w:widowControl w:val="0"/>
        <w:spacing w:after="0" w:line="240" w:lineRule="auto"/>
        <w:rPr>
          <w:rFonts w:eastAsia="Times New Roman" w:cs="Times New Roman"/>
          <w:b/>
          <w:sz w:val="24"/>
          <w:szCs w:val="24"/>
          <w:lang w:eastAsia="en-GB"/>
        </w:rPr>
      </w:pPr>
    </w:p>
    <w:p w14:paraId="1D3D6231" w14:textId="77777777" w:rsidR="002E796E" w:rsidRPr="00DF4C2A" w:rsidRDefault="002E796E" w:rsidP="002E796E">
      <w:pPr>
        <w:widowControl w:val="0"/>
        <w:spacing w:after="0" w:line="240" w:lineRule="auto"/>
        <w:rPr>
          <w:rFonts w:eastAsia="Times New Roman" w:cs="Times New Roman"/>
          <w:sz w:val="24"/>
          <w:szCs w:val="24"/>
          <w:lang w:eastAsia="en-GB"/>
        </w:rPr>
      </w:pPr>
      <w:r w:rsidRPr="00DF4C2A">
        <w:rPr>
          <w:rFonts w:eastAsia="Times New Roman" w:cs="Times New Roman"/>
          <w:b/>
          <w:sz w:val="24"/>
          <w:szCs w:val="24"/>
          <w:lang w:eastAsia="en-GB"/>
        </w:rPr>
        <w:t>ABSENT</w:t>
      </w:r>
      <w:r w:rsidRPr="00DF4C2A">
        <w:rPr>
          <w:rFonts w:eastAsia="Times New Roman" w:cs="Times New Roman"/>
          <w:sz w:val="24"/>
          <w:szCs w:val="24"/>
          <w:lang w:eastAsia="en-GB"/>
        </w:rPr>
        <w:t xml:space="preserve">:  </w:t>
      </w:r>
      <w:r>
        <w:rPr>
          <w:rFonts w:eastAsia="Times New Roman" w:cs="Times New Roman"/>
          <w:sz w:val="24"/>
          <w:szCs w:val="24"/>
          <w:lang w:eastAsia="en-GB"/>
        </w:rPr>
        <w:t>Cllr Glithero</w:t>
      </w:r>
    </w:p>
    <w:p w14:paraId="56ECBEC0" w14:textId="77777777" w:rsidR="002E796E" w:rsidRPr="00DF4C2A" w:rsidRDefault="002E796E" w:rsidP="002E796E">
      <w:pPr>
        <w:widowControl w:val="0"/>
        <w:spacing w:after="0" w:line="240" w:lineRule="auto"/>
        <w:rPr>
          <w:rFonts w:eastAsia="Times New Roman" w:cs="Times New Roman"/>
          <w:b/>
          <w:sz w:val="24"/>
          <w:szCs w:val="24"/>
          <w:u w:val="single"/>
          <w:lang w:eastAsia="en-GB"/>
        </w:rPr>
      </w:pPr>
    </w:p>
    <w:p w14:paraId="535EBA7E" w14:textId="77777777" w:rsidR="002E796E" w:rsidRPr="00DF4C2A" w:rsidRDefault="002E796E" w:rsidP="002E796E">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19.66</w:t>
      </w:r>
      <w:r w:rsidRPr="00DF4C2A">
        <w:rPr>
          <w:rFonts w:eastAsia="Times New Roman" w:cs="Times New Roman"/>
          <w:b/>
          <w:sz w:val="24"/>
          <w:szCs w:val="24"/>
          <w:u w:val="single"/>
          <w:lang w:eastAsia="en-GB"/>
        </w:rPr>
        <w:t>. Apologies for Absence and Chairman's Announcements</w:t>
      </w:r>
    </w:p>
    <w:p w14:paraId="37749C13" w14:textId="741C89F3" w:rsidR="00514E8F" w:rsidRDefault="002E796E" w:rsidP="00514E8F">
      <w:pPr>
        <w:widowControl w:val="0"/>
        <w:spacing w:after="0" w:line="240" w:lineRule="auto"/>
        <w:rPr>
          <w:iCs/>
          <w:sz w:val="24"/>
          <w:szCs w:val="24"/>
        </w:rPr>
      </w:pPr>
      <w:r>
        <w:rPr>
          <w:rFonts w:eastAsia="Times New Roman" w:cs="Times New Roman"/>
          <w:sz w:val="24"/>
          <w:szCs w:val="24"/>
          <w:lang w:eastAsia="en-GB"/>
        </w:rPr>
        <w:t>The Chairman</w:t>
      </w:r>
      <w:r w:rsidR="00401196">
        <w:rPr>
          <w:rFonts w:eastAsia="Times New Roman" w:cs="Times New Roman"/>
          <w:sz w:val="24"/>
          <w:szCs w:val="24"/>
          <w:lang w:eastAsia="en-GB"/>
        </w:rPr>
        <w:t xml:space="preserve"> was sorry to report the </w:t>
      </w:r>
      <w:r>
        <w:rPr>
          <w:rFonts w:eastAsia="Times New Roman" w:cs="Times New Roman"/>
          <w:sz w:val="24"/>
          <w:szCs w:val="24"/>
          <w:lang w:eastAsia="en-GB"/>
        </w:rPr>
        <w:t xml:space="preserve">resignation of Cllr James Ross </w:t>
      </w:r>
      <w:r w:rsidR="00401196">
        <w:rPr>
          <w:rFonts w:eastAsia="Times New Roman" w:cs="Times New Roman"/>
          <w:sz w:val="24"/>
          <w:szCs w:val="24"/>
          <w:lang w:eastAsia="en-GB"/>
        </w:rPr>
        <w:t xml:space="preserve">for health </w:t>
      </w:r>
      <w:r w:rsidR="00CF5C22">
        <w:rPr>
          <w:rFonts w:eastAsia="Times New Roman" w:cs="Times New Roman"/>
          <w:sz w:val="24"/>
          <w:szCs w:val="24"/>
          <w:lang w:eastAsia="en-GB"/>
        </w:rPr>
        <w:t>reasons and</w:t>
      </w:r>
      <w:r w:rsidR="00401196">
        <w:rPr>
          <w:rFonts w:eastAsia="Times New Roman" w:cs="Times New Roman"/>
          <w:sz w:val="24"/>
          <w:szCs w:val="24"/>
          <w:lang w:eastAsia="en-GB"/>
        </w:rPr>
        <w:t xml:space="preserve"> thanked him for his valued contribution to the council and community and for continuing to perform the role of the </w:t>
      </w:r>
      <w:r w:rsidR="000B7031">
        <w:rPr>
          <w:rFonts w:eastAsia="Times New Roman" w:cs="Times New Roman"/>
          <w:sz w:val="24"/>
          <w:szCs w:val="24"/>
          <w:lang w:eastAsia="en-GB"/>
        </w:rPr>
        <w:t>C</w:t>
      </w:r>
      <w:r w:rsidR="00401196">
        <w:rPr>
          <w:rFonts w:eastAsia="Times New Roman" w:cs="Times New Roman"/>
          <w:sz w:val="24"/>
          <w:szCs w:val="24"/>
          <w:lang w:eastAsia="en-GB"/>
        </w:rPr>
        <w:t xml:space="preserve">ouncil’s internal financial control officer. </w:t>
      </w:r>
      <w:r w:rsidR="00514E8F">
        <w:rPr>
          <w:rFonts w:eastAsia="Times New Roman" w:cs="Times New Roman"/>
          <w:sz w:val="24"/>
          <w:szCs w:val="24"/>
          <w:lang w:eastAsia="en-GB"/>
        </w:rPr>
        <w:t>This leaves a casual vacancy on the Heath Common Ward</w:t>
      </w:r>
      <w:r w:rsidR="002F342F">
        <w:rPr>
          <w:rFonts w:eastAsia="Times New Roman" w:cs="Times New Roman"/>
          <w:sz w:val="24"/>
          <w:szCs w:val="24"/>
          <w:lang w:eastAsia="en-GB"/>
        </w:rPr>
        <w:t xml:space="preserve">. A notice is published on the Council’s website and noticeboards. </w:t>
      </w:r>
      <w:r w:rsidR="00514E8F" w:rsidRPr="00474F71">
        <w:rPr>
          <w:iCs/>
          <w:sz w:val="24"/>
          <w:szCs w:val="24"/>
        </w:rPr>
        <w:t xml:space="preserve">If there is no request from ten or more of the Ward’s electorate </w:t>
      </w:r>
      <w:r w:rsidR="00514E8F">
        <w:rPr>
          <w:iCs/>
          <w:sz w:val="24"/>
          <w:szCs w:val="24"/>
        </w:rPr>
        <w:t xml:space="preserve">for an election </w:t>
      </w:r>
      <w:r w:rsidR="00514E8F" w:rsidRPr="00474F71">
        <w:rPr>
          <w:iCs/>
          <w:sz w:val="24"/>
          <w:szCs w:val="24"/>
        </w:rPr>
        <w:t>by</w:t>
      </w:r>
      <w:r w:rsidR="00514E8F">
        <w:rPr>
          <w:iCs/>
          <w:sz w:val="24"/>
          <w:szCs w:val="24"/>
        </w:rPr>
        <w:t xml:space="preserve"> 16</w:t>
      </w:r>
      <w:r w:rsidR="00514E8F" w:rsidRPr="00F8570D">
        <w:rPr>
          <w:iCs/>
          <w:sz w:val="24"/>
          <w:szCs w:val="24"/>
          <w:vertAlign w:val="superscript"/>
        </w:rPr>
        <w:t>th</w:t>
      </w:r>
      <w:r w:rsidR="00514E8F">
        <w:rPr>
          <w:iCs/>
          <w:sz w:val="24"/>
          <w:szCs w:val="24"/>
        </w:rPr>
        <w:t xml:space="preserve"> S</w:t>
      </w:r>
      <w:r w:rsidR="00514E8F" w:rsidRPr="00474F71">
        <w:rPr>
          <w:iCs/>
          <w:sz w:val="24"/>
          <w:szCs w:val="24"/>
        </w:rPr>
        <w:t>eptember, the Council is free to</w:t>
      </w:r>
      <w:r w:rsidR="00514E8F">
        <w:rPr>
          <w:iCs/>
          <w:sz w:val="24"/>
          <w:szCs w:val="24"/>
        </w:rPr>
        <w:t xml:space="preserve"> follow its co-option procedures. The Council hopes to fill the other two remaining vacancies on the Heath Common and Washington wards by co-option at its October meeting. </w:t>
      </w:r>
    </w:p>
    <w:p w14:paraId="5644454B" w14:textId="77777777" w:rsidR="00514E8F" w:rsidRDefault="00514E8F" w:rsidP="002E796E">
      <w:pPr>
        <w:widowControl w:val="0"/>
        <w:spacing w:after="0" w:line="240" w:lineRule="auto"/>
        <w:rPr>
          <w:rFonts w:eastAsia="Times New Roman" w:cs="Times New Roman"/>
          <w:sz w:val="24"/>
          <w:szCs w:val="24"/>
          <w:lang w:eastAsia="en-GB"/>
        </w:rPr>
      </w:pPr>
    </w:p>
    <w:p w14:paraId="35AC4F16" w14:textId="77777777" w:rsidR="002E796E" w:rsidRPr="00DF4C2A" w:rsidRDefault="002E796E" w:rsidP="002E796E">
      <w:pPr>
        <w:spacing w:line="254" w:lineRule="auto"/>
        <w:rPr>
          <w:rFonts w:eastAsia="Times New Roman" w:cs="Times New Roman"/>
          <w:b/>
          <w:sz w:val="24"/>
          <w:szCs w:val="24"/>
          <w:u w:val="single"/>
          <w:lang w:eastAsia="en-GB"/>
        </w:rPr>
      </w:pPr>
      <w:r>
        <w:rPr>
          <w:rFonts w:eastAsia="Times New Roman" w:cs="Times New Roman"/>
          <w:b/>
          <w:sz w:val="24"/>
          <w:szCs w:val="24"/>
          <w:u w:val="single"/>
          <w:lang w:eastAsia="en-GB"/>
        </w:rPr>
        <w:t>19.67</w:t>
      </w:r>
      <w:r w:rsidRPr="00DF4C2A">
        <w:rPr>
          <w:rFonts w:eastAsia="Times New Roman" w:cs="Times New Roman"/>
          <w:b/>
          <w:sz w:val="24"/>
          <w:szCs w:val="24"/>
          <w:u w:val="single"/>
          <w:lang w:eastAsia="en-GB"/>
        </w:rPr>
        <w:t>. Declarations of Interest from members in any item to be discussed and agree Dispensations</w:t>
      </w:r>
    </w:p>
    <w:p w14:paraId="2E62D157" w14:textId="50979A9B" w:rsidR="002E796E" w:rsidRPr="00DF4C2A" w:rsidRDefault="002E796E" w:rsidP="002E796E">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19.68</w:t>
      </w:r>
      <w:r w:rsidRPr="00DF4C2A">
        <w:rPr>
          <w:rFonts w:eastAsia="Times New Roman" w:cs="Times New Roman"/>
          <w:b/>
          <w:sz w:val="24"/>
          <w:szCs w:val="24"/>
          <w:u w:val="single"/>
          <w:lang w:eastAsia="en-GB"/>
        </w:rPr>
        <w:t xml:space="preserve">. To approve the Minutes of the last Parish Council meeting held on </w:t>
      </w:r>
      <w:r>
        <w:rPr>
          <w:rFonts w:eastAsia="Times New Roman" w:cs="Times New Roman"/>
          <w:b/>
          <w:sz w:val="24"/>
          <w:szCs w:val="24"/>
          <w:u w:val="single"/>
          <w:lang w:eastAsia="en-GB"/>
        </w:rPr>
        <w:t xml:space="preserve">5th </w:t>
      </w:r>
      <w:r w:rsidR="00CF5C22">
        <w:rPr>
          <w:rFonts w:eastAsia="Times New Roman" w:cs="Times New Roman"/>
          <w:b/>
          <w:sz w:val="24"/>
          <w:szCs w:val="24"/>
          <w:u w:val="single"/>
          <w:lang w:eastAsia="en-GB"/>
        </w:rPr>
        <w:t>August</w:t>
      </w:r>
      <w:r>
        <w:rPr>
          <w:rFonts w:eastAsia="Times New Roman" w:cs="Times New Roman"/>
          <w:b/>
          <w:sz w:val="24"/>
          <w:szCs w:val="24"/>
          <w:u w:val="single"/>
          <w:lang w:eastAsia="en-GB"/>
        </w:rPr>
        <w:t xml:space="preserve"> </w:t>
      </w:r>
      <w:r w:rsidRPr="00DF4C2A">
        <w:rPr>
          <w:rFonts w:eastAsia="Times New Roman" w:cs="Times New Roman"/>
          <w:b/>
          <w:sz w:val="24"/>
          <w:szCs w:val="24"/>
          <w:u w:val="single"/>
          <w:lang w:eastAsia="en-GB"/>
        </w:rPr>
        <w:t>2019</w:t>
      </w:r>
    </w:p>
    <w:p w14:paraId="41BF2D7F" w14:textId="257C5CE9" w:rsidR="002F342F" w:rsidRDefault="002E796E" w:rsidP="002E796E">
      <w:pPr>
        <w:widowControl w:val="0"/>
        <w:spacing w:after="0" w:line="240" w:lineRule="auto"/>
        <w:rPr>
          <w:rFonts w:eastAsia="Times New Roman" w:cs="Times New Roman"/>
          <w:color w:val="000000"/>
          <w:sz w:val="24"/>
          <w:szCs w:val="24"/>
          <w:lang w:eastAsia="en-GB"/>
        </w:rPr>
      </w:pPr>
      <w:r w:rsidRPr="00DF4C2A">
        <w:rPr>
          <w:rFonts w:eastAsia="Times New Roman" w:cs="Times New Roman"/>
          <w:color w:val="000000"/>
          <w:sz w:val="24"/>
          <w:szCs w:val="24"/>
          <w:lang w:eastAsia="en-GB"/>
        </w:rPr>
        <w:t xml:space="preserve">The </w:t>
      </w:r>
      <w:r w:rsidR="002F342F">
        <w:rPr>
          <w:rFonts w:eastAsia="Times New Roman" w:cs="Times New Roman"/>
          <w:color w:val="000000"/>
          <w:sz w:val="24"/>
          <w:szCs w:val="24"/>
          <w:lang w:eastAsia="en-GB"/>
        </w:rPr>
        <w:t>d</w:t>
      </w:r>
      <w:r w:rsidRPr="00DF4C2A">
        <w:rPr>
          <w:rFonts w:eastAsia="Times New Roman" w:cs="Times New Roman"/>
          <w:color w:val="000000"/>
          <w:sz w:val="24"/>
          <w:szCs w:val="24"/>
          <w:lang w:eastAsia="en-GB"/>
        </w:rPr>
        <w:t xml:space="preserve">raft minutes of the </w:t>
      </w:r>
      <w:r w:rsidR="00CA240E">
        <w:rPr>
          <w:rFonts w:eastAsia="Times New Roman" w:cs="Times New Roman"/>
          <w:color w:val="000000"/>
          <w:sz w:val="24"/>
          <w:szCs w:val="24"/>
          <w:lang w:eastAsia="en-GB"/>
        </w:rPr>
        <w:t>last meeting w</w:t>
      </w:r>
      <w:r w:rsidR="002F342F">
        <w:rPr>
          <w:rFonts w:eastAsia="Times New Roman" w:cs="Times New Roman"/>
          <w:color w:val="000000"/>
          <w:sz w:val="24"/>
          <w:szCs w:val="24"/>
          <w:lang w:eastAsia="en-GB"/>
        </w:rPr>
        <w:t xml:space="preserve">ere </w:t>
      </w:r>
      <w:r w:rsidRPr="00DF4C2A">
        <w:rPr>
          <w:rFonts w:eastAsia="Times New Roman" w:cs="Times New Roman"/>
          <w:color w:val="000000"/>
          <w:sz w:val="24"/>
          <w:szCs w:val="24"/>
          <w:lang w:eastAsia="en-GB"/>
        </w:rPr>
        <w:t>circulated</w:t>
      </w:r>
      <w:r w:rsidR="00CA240E">
        <w:rPr>
          <w:rFonts w:eastAsia="Times New Roman" w:cs="Times New Roman"/>
          <w:color w:val="000000"/>
          <w:sz w:val="24"/>
          <w:szCs w:val="24"/>
          <w:lang w:eastAsia="en-GB"/>
        </w:rPr>
        <w:t xml:space="preserve"> to councillors.  </w:t>
      </w:r>
    </w:p>
    <w:p w14:paraId="2005C1FC" w14:textId="4B798D0A" w:rsidR="002E796E" w:rsidRPr="00DF4C2A" w:rsidRDefault="002F342F" w:rsidP="002E796E">
      <w:pPr>
        <w:widowControl w:val="0"/>
        <w:spacing w:after="0" w:line="240" w:lineRule="auto"/>
        <w:rPr>
          <w:rFonts w:eastAsia="Times New Roman" w:cs="Times New Roman"/>
          <w:color w:val="000000"/>
          <w:sz w:val="24"/>
          <w:szCs w:val="24"/>
          <w:lang w:eastAsia="en-GB"/>
        </w:rPr>
      </w:pPr>
      <w:r w:rsidRPr="00BD635B">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w:t>
      </w:r>
      <w:r w:rsidR="002E796E" w:rsidRPr="00DF4C2A">
        <w:rPr>
          <w:rFonts w:eastAsia="Times New Roman" w:cs="Times New Roman"/>
          <w:b/>
          <w:color w:val="000000"/>
          <w:sz w:val="24"/>
          <w:szCs w:val="24"/>
          <w:lang w:eastAsia="en-GB"/>
        </w:rPr>
        <w:t xml:space="preserve">to </w:t>
      </w:r>
      <w:r w:rsidR="009074E9">
        <w:rPr>
          <w:rFonts w:eastAsia="Times New Roman" w:cs="Times New Roman"/>
          <w:b/>
          <w:color w:val="000000"/>
          <w:sz w:val="24"/>
          <w:szCs w:val="24"/>
          <w:lang w:eastAsia="en-GB"/>
        </w:rPr>
        <w:t xml:space="preserve">AGREE </w:t>
      </w:r>
      <w:r w:rsidR="00D13B4A">
        <w:rPr>
          <w:rFonts w:eastAsia="Times New Roman" w:cs="Times New Roman"/>
          <w:b/>
          <w:bCs/>
          <w:color w:val="000000"/>
          <w:sz w:val="24"/>
          <w:szCs w:val="24"/>
          <w:lang w:eastAsia="en-GB"/>
        </w:rPr>
        <w:t>(355)</w:t>
      </w:r>
      <w:r w:rsidR="002E796E" w:rsidRPr="00DF4C2A">
        <w:rPr>
          <w:rFonts w:eastAsia="Times New Roman" w:cs="Times New Roman"/>
          <w:color w:val="000000"/>
          <w:sz w:val="24"/>
          <w:szCs w:val="24"/>
          <w:lang w:eastAsia="en-GB"/>
        </w:rPr>
        <w:t xml:space="preserve"> the</w:t>
      </w:r>
      <w:r w:rsidR="00BD635B">
        <w:rPr>
          <w:rFonts w:eastAsia="Times New Roman" w:cs="Times New Roman"/>
          <w:color w:val="000000"/>
          <w:sz w:val="24"/>
          <w:szCs w:val="24"/>
          <w:lang w:eastAsia="en-GB"/>
        </w:rPr>
        <w:t xml:space="preserve"> minutes </w:t>
      </w:r>
      <w:r w:rsidR="00CA240E">
        <w:rPr>
          <w:rFonts w:eastAsia="Times New Roman" w:cs="Times New Roman"/>
          <w:color w:val="000000"/>
          <w:sz w:val="24"/>
          <w:szCs w:val="24"/>
          <w:lang w:eastAsia="en-GB"/>
        </w:rPr>
        <w:t xml:space="preserve">were </w:t>
      </w:r>
      <w:r w:rsidR="002E796E" w:rsidRPr="00DF4C2A">
        <w:rPr>
          <w:rFonts w:eastAsia="Times New Roman" w:cs="Times New Roman"/>
          <w:color w:val="000000"/>
          <w:sz w:val="24"/>
          <w:szCs w:val="24"/>
          <w:lang w:eastAsia="en-GB"/>
        </w:rPr>
        <w:t>a true record of the meeting</w:t>
      </w:r>
      <w:r w:rsidR="00CA240E">
        <w:rPr>
          <w:rFonts w:eastAsia="Times New Roman" w:cs="Times New Roman"/>
          <w:color w:val="000000"/>
          <w:sz w:val="24"/>
          <w:szCs w:val="24"/>
          <w:lang w:eastAsia="en-GB"/>
        </w:rPr>
        <w:t xml:space="preserve"> and could be duly signed by the Chairman</w:t>
      </w:r>
      <w:r w:rsidR="00BD635B">
        <w:rPr>
          <w:rFonts w:eastAsia="Times New Roman" w:cs="Times New Roman"/>
          <w:color w:val="000000"/>
          <w:sz w:val="24"/>
          <w:szCs w:val="24"/>
          <w:lang w:eastAsia="en-GB"/>
        </w:rPr>
        <w:t>.</w:t>
      </w:r>
    </w:p>
    <w:p w14:paraId="17EFB00C" w14:textId="77777777" w:rsidR="002E796E" w:rsidRPr="00DF4C2A" w:rsidRDefault="002E796E" w:rsidP="002E796E">
      <w:pPr>
        <w:widowControl w:val="0"/>
        <w:spacing w:after="0" w:line="240" w:lineRule="auto"/>
        <w:rPr>
          <w:rFonts w:eastAsia="Times New Roman" w:cs="Times New Roman"/>
          <w:color w:val="FF0000"/>
          <w:sz w:val="24"/>
          <w:szCs w:val="24"/>
          <w:lang w:eastAsia="en-GB"/>
        </w:rPr>
      </w:pPr>
    </w:p>
    <w:p w14:paraId="61418B7B" w14:textId="77777777" w:rsidR="002E796E" w:rsidRDefault="002E796E" w:rsidP="002E796E">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 xml:space="preserve">19.69. </w:t>
      </w:r>
      <w:r w:rsidRPr="00DF4C2A">
        <w:rPr>
          <w:rFonts w:eastAsia="Times New Roman" w:cs="Times New Roman"/>
          <w:b/>
          <w:sz w:val="24"/>
          <w:szCs w:val="24"/>
          <w:u w:val="single"/>
          <w:lang w:eastAsia="en-GB"/>
        </w:rPr>
        <w:t>Public Speaking</w:t>
      </w:r>
    </w:p>
    <w:p w14:paraId="29401AE7" w14:textId="77777777" w:rsidR="00F00688" w:rsidRDefault="002323A0" w:rsidP="00970E81">
      <w:pPr>
        <w:widowControl w:val="0"/>
        <w:spacing w:after="0" w:line="240" w:lineRule="auto"/>
        <w:outlineLvl w:val="2"/>
        <w:rPr>
          <w:u w:val="single"/>
        </w:rPr>
      </w:pPr>
      <w:r w:rsidRPr="00C47830">
        <w:rPr>
          <w:sz w:val="24"/>
          <w:szCs w:val="24"/>
          <w:u w:val="single"/>
        </w:rPr>
        <w:t xml:space="preserve">Presentation from </w:t>
      </w:r>
      <w:r w:rsidR="00967613" w:rsidRPr="00C47830">
        <w:rPr>
          <w:sz w:val="24"/>
          <w:szCs w:val="24"/>
          <w:u w:val="single"/>
        </w:rPr>
        <w:t>Sgt Peter Allan of the Adur, Worthing, Horsham prevention team</w:t>
      </w:r>
      <w:r w:rsidR="00510138">
        <w:rPr>
          <w:u w:val="single"/>
        </w:rPr>
        <w:t>.</w:t>
      </w:r>
    </w:p>
    <w:p w14:paraId="38C6E2FF" w14:textId="451A9E85" w:rsidR="00970E81" w:rsidRPr="00F00688" w:rsidRDefault="00970E81" w:rsidP="00970E81">
      <w:pPr>
        <w:widowControl w:val="0"/>
        <w:spacing w:after="0" w:line="240" w:lineRule="auto"/>
        <w:outlineLvl w:val="2"/>
        <w:rPr>
          <w:u w:val="single"/>
        </w:rPr>
      </w:pPr>
      <w:bookmarkStart w:id="0" w:name="_GoBack"/>
      <w:bookmarkEnd w:id="0"/>
      <w:r>
        <w:rPr>
          <w:sz w:val="24"/>
          <w:szCs w:val="24"/>
        </w:rPr>
        <w:t xml:space="preserve">The Chairman welcomed </w:t>
      </w:r>
      <w:r w:rsidRPr="000D7D03">
        <w:rPr>
          <w:sz w:val="24"/>
          <w:szCs w:val="24"/>
        </w:rPr>
        <w:t xml:space="preserve">Sgt </w:t>
      </w:r>
      <w:r>
        <w:rPr>
          <w:sz w:val="24"/>
          <w:szCs w:val="24"/>
        </w:rPr>
        <w:t xml:space="preserve">Peter Allan to the meeting. Sgt Allan spoke about the challenges facing Sussex Police, prioritising resources where they are most needed, and the changing nature of crime. He spoke about the role of the local Prevention team (formerly Neighbourhood Policing) and policing initiatives such as Operation Minster which is </w:t>
      </w:r>
      <w:r>
        <w:rPr>
          <w:sz w:val="24"/>
          <w:szCs w:val="24"/>
        </w:rPr>
        <w:lastRenderedPageBreak/>
        <w:t xml:space="preserve">increasing visibility of officers by patrolling selected areas. He spoke about the increase in the Sussex police precept which will fund a recruitment drive of 200 (net) more officers by 2022 and a dozen or so of the 100 new PCSOs will be recruited to the local Prevention team. However, the numbers of PCSOs force-wide would still be down from 350/360 to 296. </w:t>
      </w:r>
    </w:p>
    <w:p w14:paraId="2FC7FCF1" w14:textId="189B9F23" w:rsidR="00970E81" w:rsidRDefault="00970E81" w:rsidP="00970E81">
      <w:pPr>
        <w:widowControl w:val="0"/>
        <w:spacing w:after="0" w:line="240" w:lineRule="auto"/>
        <w:outlineLvl w:val="2"/>
        <w:rPr>
          <w:sz w:val="24"/>
          <w:szCs w:val="24"/>
        </w:rPr>
      </w:pPr>
      <w:r>
        <w:rPr>
          <w:sz w:val="24"/>
          <w:szCs w:val="24"/>
        </w:rPr>
        <w:t xml:space="preserve">Sgt Allan explained that although Washington has a very low crime rate – less than 1% of burglaries, vehicle crimes and criminal damage reported in the Horsham district in the last 12 months, the local electorate who voted for the police precept will see an increase in resources for policing, but it would be misleading to say that Washington would get its own ‘bobby’ or PCSO. </w:t>
      </w:r>
      <w:r w:rsidRPr="00782C96">
        <w:rPr>
          <w:sz w:val="24"/>
          <w:szCs w:val="24"/>
        </w:rPr>
        <w:t>He spoke about the Horsham District Rural Initiative run by the Prevention Team, based at Horsham Police Station,</w:t>
      </w:r>
      <w:r>
        <w:rPr>
          <w:sz w:val="24"/>
          <w:szCs w:val="24"/>
        </w:rPr>
        <w:t xml:space="preserve"> which aims</w:t>
      </w:r>
      <w:r w:rsidRPr="00782C96">
        <w:rPr>
          <w:sz w:val="24"/>
          <w:szCs w:val="24"/>
        </w:rPr>
        <w:t xml:space="preserve"> to maximise communication with the rural communities</w:t>
      </w:r>
      <w:r>
        <w:rPr>
          <w:sz w:val="24"/>
          <w:szCs w:val="24"/>
        </w:rPr>
        <w:t xml:space="preserve"> to provide appropriate support; </w:t>
      </w:r>
      <w:r w:rsidRPr="00782C96">
        <w:rPr>
          <w:sz w:val="24"/>
          <w:szCs w:val="24"/>
        </w:rPr>
        <w:t xml:space="preserve">the team’s appointment of a rural PCSO at Horsham, Erica Baxter </w:t>
      </w:r>
      <w:r>
        <w:rPr>
          <w:sz w:val="24"/>
          <w:szCs w:val="24"/>
        </w:rPr>
        <w:t>who is passionate about rural matters and who</w:t>
      </w:r>
      <w:r w:rsidRPr="00782C96">
        <w:rPr>
          <w:sz w:val="24"/>
          <w:szCs w:val="24"/>
        </w:rPr>
        <w:t xml:space="preserve"> has met with Parish Councils</w:t>
      </w:r>
      <w:r>
        <w:rPr>
          <w:sz w:val="24"/>
          <w:szCs w:val="24"/>
        </w:rPr>
        <w:t xml:space="preserve"> and Clerks, </w:t>
      </w:r>
      <w:r w:rsidRPr="00782C96">
        <w:rPr>
          <w:sz w:val="24"/>
          <w:szCs w:val="24"/>
        </w:rPr>
        <w:t>including Washington</w:t>
      </w:r>
      <w:r>
        <w:rPr>
          <w:sz w:val="24"/>
          <w:szCs w:val="24"/>
        </w:rPr>
        <w:t xml:space="preserve">, </w:t>
      </w:r>
      <w:r w:rsidRPr="00782C96">
        <w:rPr>
          <w:sz w:val="24"/>
          <w:szCs w:val="24"/>
        </w:rPr>
        <w:t>to discuss the</w:t>
      </w:r>
      <w:r>
        <w:rPr>
          <w:sz w:val="24"/>
          <w:szCs w:val="24"/>
        </w:rPr>
        <w:t xml:space="preserve">ir policing needs; the close liaison with the Neighbourhood Warden team; and the improved response times of the Sussex Police non-emergency 101 service, the average waiting time being cut to 8 minutes. </w:t>
      </w:r>
    </w:p>
    <w:p w14:paraId="263F7A2D" w14:textId="7A136B08" w:rsidR="00970E81" w:rsidRDefault="00970E81" w:rsidP="00970E81">
      <w:pPr>
        <w:widowControl w:val="0"/>
        <w:spacing w:after="0" w:line="240" w:lineRule="auto"/>
        <w:outlineLvl w:val="2"/>
        <w:rPr>
          <w:sz w:val="24"/>
          <w:szCs w:val="24"/>
        </w:rPr>
      </w:pPr>
      <w:r w:rsidRPr="001C13A7">
        <w:rPr>
          <w:sz w:val="24"/>
          <w:szCs w:val="24"/>
        </w:rPr>
        <w:t>Sgt Allan answered questions from councillors including the following:</w:t>
      </w:r>
      <w:r>
        <w:rPr>
          <w:sz w:val="24"/>
          <w:szCs w:val="24"/>
        </w:rPr>
        <w:t xml:space="preserve"> </w:t>
      </w:r>
      <w:r w:rsidRPr="00970E81">
        <w:rPr>
          <w:i/>
          <w:iCs/>
          <w:sz w:val="24"/>
          <w:szCs w:val="24"/>
        </w:rPr>
        <w:t>is it likely that the additional resources will allow the parish to have more direct communication from the police rather than being referred to a website</w:t>
      </w:r>
      <w:r>
        <w:rPr>
          <w:sz w:val="24"/>
          <w:szCs w:val="24"/>
        </w:rPr>
        <w:t xml:space="preserve">?  Sgt Allan responded that there may be a return to a model of more localism, but that localism may be bigger – </w:t>
      </w:r>
      <w:r w:rsidR="00C40C99">
        <w:rPr>
          <w:sz w:val="24"/>
          <w:szCs w:val="24"/>
        </w:rPr>
        <w:t>e.g.</w:t>
      </w:r>
      <w:r>
        <w:rPr>
          <w:sz w:val="24"/>
          <w:szCs w:val="24"/>
        </w:rPr>
        <w:t xml:space="preserve"> where historically four villages may have had a PCSO in each, it maybe that it will be shared between one or two PSCOs, but he was not yet in a position to quantify the numbers with any certainty</w:t>
      </w:r>
      <w:bookmarkStart w:id="1" w:name="_Hlk18531810"/>
      <w:r>
        <w:rPr>
          <w:sz w:val="24"/>
          <w:szCs w:val="24"/>
        </w:rPr>
        <w:t xml:space="preserve">. </w:t>
      </w:r>
    </w:p>
    <w:bookmarkEnd w:id="1"/>
    <w:p w14:paraId="6C3ED4E8" w14:textId="325EA498" w:rsidR="00970E81" w:rsidRDefault="00970E81" w:rsidP="00970E81">
      <w:pPr>
        <w:widowControl w:val="0"/>
        <w:spacing w:after="0" w:line="240" w:lineRule="auto"/>
        <w:outlineLvl w:val="2"/>
        <w:rPr>
          <w:sz w:val="24"/>
          <w:szCs w:val="24"/>
        </w:rPr>
      </w:pPr>
      <w:r>
        <w:rPr>
          <w:sz w:val="24"/>
          <w:szCs w:val="24"/>
        </w:rPr>
        <w:t xml:space="preserve">The Chairman thanked Sgt Allan for coming to the meeting and hoped that it would be the start of a new trend for more face to face contact with the police. Sgt Allan agreed that things will go </w:t>
      </w:r>
      <w:r w:rsidR="00C40C99">
        <w:rPr>
          <w:sz w:val="24"/>
          <w:szCs w:val="24"/>
        </w:rPr>
        <w:t>forward,</w:t>
      </w:r>
      <w:r>
        <w:rPr>
          <w:sz w:val="24"/>
          <w:szCs w:val="24"/>
        </w:rPr>
        <w:t xml:space="preserve"> but it was about managing expectations and that he would communicate details once they become available. </w:t>
      </w:r>
    </w:p>
    <w:p w14:paraId="13EEFB8E" w14:textId="77777777" w:rsidR="002E796E" w:rsidRPr="002F6B44" w:rsidRDefault="002E796E" w:rsidP="002E796E">
      <w:pPr>
        <w:widowControl w:val="0"/>
        <w:spacing w:after="0" w:line="240" w:lineRule="auto"/>
        <w:outlineLvl w:val="2"/>
        <w:rPr>
          <w:rFonts w:eastAsia="Times New Roman" w:cs="Times New Roman"/>
          <w:sz w:val="24"/>
          <w:szCs w:val="24"/>
          <w:lang w:eastAsia="en-GB"/>
        </w:rPr>
      </w:pPr>
      <w:r w:rsidRPr="002F6B44">
        <w:rPr>
          <w:rFonts w:eastAsia="Times New Roman" w:cs="Times New Roman"/>
          <w:sz w:val="24"/>
          <w:szCs w:val="24"/>
          <w:lang w:eastAsia="en-GB"/>
        </w:rPr>
        <w:t xml:space="preserve">     </w:t>
      </w:r>
    </w:p>
    <w:p w14:paraId="5235359A" w14:textId="77777777" w:rsidR="002E796E" w:rsidRPr="002F6B44" w:rsidRDefault="002E796E" w:rsidP="002E796E">
      <w:pPr>
        <w:widowControl w:val="0"/>
        <w:spacing w:after="0" w:line="254" w:lineRule="auto"/>
        <w:outlineLvl w:val="2"/>
        <w:rPr>
          <w:b/>
          <w:sz w:val="24"/>
          <w:szCs w:val="24"/>
          <w:u w:val="single"/>
        </w:rPr>
      </w:pPr>
      <w:r w:rsidRPr="002F6B44">
        <w:rPr>
          <w:b/>
          <w:sz w:val="24"/>
          <w:szCs w:val="24"/>
          <w:u w:val="single"/>
        </w:rPr>
        <w:t xml:space="preserve">19.70. County and District Issues </w:t>
      </w:r>
    </w:p>
    <w:p w14:paraId="1790D576" w14:textId="24D9C8B0" w:rsidR="00936FCF" w:rsidRDefault="000B33BE" w:rsidP="00936FCF">
      <w:pPr>
        <w:widowControl w:val="0"/>
        <w:spacing w:after="0" w:line="254" w:lineRule="auto"/>
        <w:outlineLvl w:val="2"/>
        <w:rPr>
          <w:sz w:val="24"/>
          <w:szCs w:val="24"/>
        </w:rPr>
      </w:pPr>
      <w:r w:rsidRPr="00936FCF">
        <w:rPr>
          <w:sz w:val="24"/>
          <w:szCs w:val="24"/>
        </w:rPr>
        <w:t xml:space="preserve">Cllr </w:t>
      </w:r>
      <w:r w:rsidR="00C82B35">
        <w:rPr>
          <w:sz w:val="24"/>
          <w:szCs w:val="24"/>
        </w:rPr>
        <w:t xml:space="preserve">Jim </w:t>
      </w:r>
      <w:r w:rsidRPr="00936FCF">
        <w:rPr>
          <w:sz w:val="24"/>
          <w:szCs w:val="24"/>
        </w:rPr>
        <w:t>Sanson</w:t>
      </w:r>
      <w:r w:rsidR="00C82B35">
        <w:rPr>
          <w:sz w:val="24"/>
          <w:szCs w:val="24"/>
        </w:rPr>
        <w:t xml:space="preserve"> (HDC) </w:t>
      </w:r>
      <w:r w:rsidRPr="00936FCF">
        <w:rPr>
          <w:sz w:val="24"/>
          <w:szCs w:val="24"/>
        </w:rPr>
        <w:t xml:space="preserve">submitted a report that </w:t>
      </w:r>
      <w:r w:rsidR="00936FCF" w:rsidRPr="00936FCF">
        <w:rPr>
          <w:sz w:val="24"/>
          <w:szCs w:val="24"/>
        </w:rPr>
        <w:t>the Storrington, Washington Neighbourhood Development Plan is on the Horsham District Council Agenda for the 4 September, item 8 with a recommendation to formally  “make” the</w:t>
      </w:r>
      <w:r w:rsidR="00F30D54">
        <w:rPr>
          <w:sz w:val="24"/>
          <w:szCs w:val="24"/>
        </w:rPr>
        <w:t xml:space="preserve"> Plan</w:t>
      </w:r>
      <w:r w:rsidR="00936FCF" w:rsidRPr="00936FCF">
        <w:rPr>
          <w:sz w:val="24"/>
          <w:szCs w:val="24"/>
        </w:rPr>
        <w:t xml:space="preserve"> under section 38A of the Planning and Compulsory Purchase Act 2004 as part of the Council’s statutory Development Plan, following the referendum held on 18 July 2019.</w:t>
      </w:r>
    </w:p>
    <w:p w14:paraId="592CD055" w14:textId="4EB59D39" w:rsidR="00C10365" w:rsidRDefault="00C10365" w:rsidP="00936FCF">
      <w:pPr>
        <w:widowControl w:val="0"/>
        <w:spacing w:after="0" w:line="254" w:lineRule="auto"/>
        <w:outlineLvl w:val="2"/>
        <w:rPr>
          <w:sz w:val="24"/>
          <w:szCs w:val="24"/>
        </w:rPr>
      </w:pPr>
      <w:r>
        <w:rPr>
          <w:sz w:val="24"/>
          <w:szCs w:val="24"/>
        </w:rPr>
        <w:t>Cllr Ray Dawe (</w:t>
      </w:r>
      <w:r w:rsidR="00C82B35">
        <w:rPr>
          <w:sz w:val="24"/>
          <w:szCs w:val="24"/>
        </w:rPr>
        <w:t xml:space="preserve">Leader of </w:t>
      </w:r>
      <w:r>
        <w:rPr>
          <w:sz w:val="24"/>
          <w:szCs w:val="24"/>
        </w:rPr>
        <w:t xml:space="preserve">HDC and member for the Storrington and Washington </w:t>
      </w:r>
      <w:r w:rsidR="00C40C99">
        <w:rPr>
          <w:sz w:val="24"/>
          <w:szCs w:val="24"/>
        </w:rPr>
        <w:t>ward) emailed</w:t>
      </w:r>
      <w:r w:rsidR="00C730F4">
        <w:rPr>
          <w:sz w:val="24"/>
          <w:szCs w:val="24"/>
        </w:rPr>
        <w:t xml:space="preserve"> the Chairman inviting </w:t>
      </w:r>
      <w:r>
        <w:rPr>
          <w:sz w:val="24"/>
          <w:szCs w:val="24"/>
        </w:rPr>
        <w:t xml:space="preserve">Washington Parish Council representation </w:t>
      </w:r>
      <w:r w:rsidR="00C730F4">
        <w:rPr>
          <w:sz w:val="24"/>
          <w:szCs w:val="24"/>
        </w:rPr>
        <w:t>at</w:t>
      </w:r>
      <w:r w:rsidR="00C82B35">
        <w:rPr>
          <w:sz w:val="24"/>
          <w:szCs w:val="24"/>
        </w:rPr>
        <w:t xml:space="preserve"> the </w:t>
      </w:r>
      <w:r>
        <w:rPr>
          <w:sz w:val="24"/>
          <w:szCs w:val="24"/>
        </w:rPr>
        <w:t>meetin</w:t>
      </w:r>
      <w:r w:rsidR="00265205">
        <w:rPr>
          <w:sz w:val="24"/>
          <w:szCs w:val="24"/>
        </w:rPr>
        <w:t>g</w:t>
      </w:r>
      <w:r w:rsidR="00C730F4">
        <w:rPr>
          <w:sz w:val="24"/>
          <w:szCs w:val="24"/>
        </w:rPr>
        <w:t xml:space="preserve"> </w:t>
      </w:r>
    </w:p>
    <w:p w14:paraId="2D364CF8" w14:textId="77777777" w:rsidR="00EC2F7E" w:rsidRDefault="00EC2F7E" w:rsidP="00936FCF">
      <w:pPr>
        <w:widowControl w:val="0"/>
        <w:spacing w:after="0" w:line="254" w:lineRule="auto"/>
        <w:outlineLvl w:val="2"/>
        <w:rPr>
          <w:b/>
          <w:bCs/>
          <w:sz w:val="24"/>
          <w:szCs w:val="24"/>
        </w:rPr>
      </w:pPr>
    </w:p>
    <w:p w14:paraId="2706E565" w14:textId="06EE57CD" w:rsidR="009F3220" w:rsidRPr="00936FCF" w:rsidRDefault="009F3220" w:rsidP="00936FCF">
      <w:pPr>
        <w:widowControl w:val="0"/>
        <w:spacing w:after="0" w:line="254" w:lineRule="auto"/>
        <w:outlineLvl w:val="2"/>
        <w:rPr>
          <w:sz w:val="24"/>
          <w:szCs w:val="24"/>
        </w:rPr>
      </w:pPr>
      <w:r w:rsidRPr="009F3220">
        <w:rPr>
          <w:b/>
          <w:bCs/>
          <w:sz w:val="24"/>
          <w:szCs w:val="24"/>
        </w:rPr>
        <w:t>RESOLVED</w:t>
      </w:r>
      <w:r>
        <w:rPr>
          <w:sz w:val="24"/>
          <w:szCs w:val="24"/>
        </w:rPr>
        <w:t xml:space="preserve"> to </w:t>
      </w:r>
      <w:r w:rsidRPr="009F3220">
        <w:rPr>
          <w:b/>
          <w:bCs/>
          <w:sz w:val="24"/>
          <w:szCs w:val="24"/>
        </w:rPr>
        <w:t>NOTE</w:t>
      </w:r>
      <w:r>
        <w:rPr>
          <w:sz w:val="24"/>
          <w:szCs w:val="24"/>
        </w:rPr>
        <w:t xml:space="preserve"> the report</w:t>
      </w:r>
      <w:r w:rsidR="00C730F4">
        <w:rPr>
          <w:sz w:val="24"/>
          <w:szCs w:val="24"/>
        </w:rPr>
        <w:t xml:space="preserve">s and for councillors to decide if they </w:t>
      </w:r>
      <w:r w:rsidR="00C40C99">
        <w:rPr>
          <w:sz w:val="24"/>
          <w:szCs w:val="24"/>
        </w:rPr>
        <w:t>can</w:t>
      </w:r>
      <w:r w:rsidR="004330FD">
        <w:rPr>
          <w:sz w:val="24"/>
          <w:szCs w:val="24"/>
        </w:rPr>
        <w:t xml:space="preserve"> </w:t>
      </w:r>
      <w:r w:rsidR="00C730F4">
        <w:rPr>
          <w:sz w:val="24"/>
          <w:szCs w:val="24"/>
        </w:rPr>
        <w:t>attend</w:t>
      </w:r>
      <w:r w:rsidR="002B1578">
        <w:rPr>
          <w:sz w:val="24"/>
          <w:szCs w:val="24"/>
        </w:rPr>
        <w:t xml:space="preserve"> the HDC meeting.</w:t>
      </w:r>
    </w:p>
    <w:p w14:paraId="612BCD23" w14:textId="77777777" w:rsidR="002E796E" w:rsidRPr="00DF4C2A" w:rsidRDefault="002E796E" w:rsidP="002E796E">
      <w:pPr>
        <w:spacing w:after="0" w:line="240" w:lineRule="auto"/>
        <w:ind w:right="380"/>
        <w:rPr>
          <w:rFonts w:eastAsia="Times New Roman" w:cs="Times New Roman"/>
          <w:b/>
          <w:sz w:val="24"/>
          <w:szCs w:val="24"/>
          <w:u w:val="single"/>
          <w:lang w:eastAsia="en-GB"/>
        </w:rPr>
      </w:pPr>
    </w:p>
    <w:p w14:paraId="6869A495" w14:textId="7C8A755A" w:rsidR="002E796E" w:rsidRPr="00DF4C2A" w:rsidRDefault="002E796E" w:rsidP="002E796E">
      <w:pPr>
        <w:spacing w:after="0" w:line="240" w:lineRule="auto"/>
        <w:ind w:right="380"/>
        <w:rPr>
          <w:b/>
          <w:sz w:val="24"/>
          <w:szCs w:val="24"/>
          <w:u w:val="single"/>
        </w:rPr>
      </w:pPr>
      <w:r>
        <w:rPr>
          <w:rFonts w:eastAsia="Times New Roman" w:cs="Times New Roman"/>
          <w:b/>
          <w:sz w:val="24"/>
          <w:szCs w:val="24"/>
          <w:u w:val="single"/>
          <w:lang w:eastAsia="en-GB"/>
        </w:rPr>
        <w:t>19.71</w:t>
      </w:r>
      <w:r w:rsidRPr="00DF4C2A">
        <w:rPr>
          <w:rFonts w:eastAsia="Times New Roman" w:cs="Times New Roman"/>
          <w:b/>
          <w:sz w:val="24"/>
          <w:szCs w:val="24"/>
          <w:u w:val="single"/>
          <w:lang w:eastAsia="en-GB"/>
        </w:rPr>
        <w:t>.</w:t>
      </w:r>
      <w:r w:rsidRPr="00DF4C2A">
        <w:rPr>
          <w:b/>
          <w:sz w:val="24"/>
          <w:szCs w:val="24"/>
          <w:u w:val="single"/>
        </w:rPr>
        <w:t xml:space="preserve"> To Receive, Review, Report on and progress matters arising from the previous </w:t>
      </w:r>
    </w:p>
    <w:p w14:paraId="37DBE569" w14:textId="77777777" w:rsidR="002E796E" w:rsidRPr="00DF4C2A" w:rsidRDefault="002E796E" w:rsidP="002E796E">
      <w:pPr>
        <w:spacing w:after="0" w:line="244" w:lineRule="auto"/>
        <w:ind w:right="380"/>
        <w:rPr>
          <w:b/>
          <w:sz w:val="24"/>
          <w:szCs w:val="24"/>
        </w:rPr>
      </w:pPr>
      <w:r w:rsidRPr="00DF4C2A">
        <w:rPr>
          <w:b/>
          <w:sz w:val="24"/>
          <w:szCs w:val="24"/>
        </w:rPr>
        <w:t xml:space="preserve">minutes  </w:t>
      </w:r>
    </w:p>
    <w:p w14:paraId="7457681D" w14:textId="77777777" w:rsidR="00DF214A" w:rsidRDefault="00DF214A" w:rsidP="002E796E">
      <w:pPr>
        <w:spacing w:after="0" w:line="244" w:lineRule="auto"/>
        <w:ind w:right="380"/>
        <w:rPr>
          <w:iCs/>
          <w:sz w:val="24"/>
          <w:szCs w:val="24"/>
        </w:rPr>
      </w:pPr>
    </w:p>
    <w:p w14:paraId="09FCBB99" w14:textId="7E11B91A" w:rsidR="002E796E" w:rsidRPr="00DF214A" w:rsidRDefault="00DF214A" w:rsidP="002E796E">
      <w:pPr>
        <w:spacing w:after="0" w:line="244" w:lineRule="auto"/>
        <w:ind w:right="380"/>
        <w:rPr>
          <w:b/>
          <w:bCs/>
          <w:i/>
          <w:sz w:val="24"/>
          <w:szCs w:val="24"/>
          <w:u w:val="single"/>
        </w:rPr>
      </w:pPr>
      <w:r w:rsidRPr="00DF214A">
        <w:rPr>
          <w:b/>
          <w:bCs/>
          <w:i/>
          <w:sz w:val="24"/>
          <w:szCs w:val="24"/>
          <w:u w:val="single"/>
        </w:rPr>
        <w:t>A</w:t>
      </w:r>
      <w:r w:rsidR="002E796E" w:rsidRPr="00DF214A">
        <w:rPr>
          <w:b/>
          <w:bCs/>
          <w:i/>
          <w:sz w:val="24"/>
          <w:szCs w:val="24"/>
          <w:u w:val="single"/>
        </w:rPr>
        <w:t xml:space="preserve">ny matters arising to be reported at the meeting. </w:t>
      </w:r>
    </w:p>
    <w:p w14:paraId="3FB596E0" w14:textId="26DE750A" w:rsidR="002E796E" w:rsidRPr="00DF214A" w:rsidRDefault="00DF214A" w:rsidP="002E796E">
      <w:pPr>
        <w:spacing w:after="0" w:line="244" w:lineRule="auto"/>
        <w:ind w:right="380"/>
        <w:rPr>
          <w:iCs/>
          <w:sz w:val="24"/>
          <w:szCs w:val="24"/>
        </w:rPr>
      </w:pPr>
      <w:r w:rsidRPr="00DF214A">
        <w:rPr>
          <w:b/>
          <w:bCs/>
          <w:iCs/>
          <w:sz w:val="24"/>
          <w:szCs w:val="24"/>
        </w:rPr>
        <w:t>RESOLVED</w:t>
      </w:r>
      <w:r w:rsidRPr="00DF214A">
        <w:rPr>
          <w:iCs/>
          <w:sz w:val="24"/>
          <w:szCs w:val="24"/>
        </w:rPr>
        <w:t xml:space="preserve"> to </w:t>
      </w:r>
      <w:r w:rsidRPr="00DF214A">
        <w:rPr>
          <w:b/>
          <w:bCs/>
          <w:iCs/>
          <w:sz w:val="24"/>
          <w:szCs w:val="24"/>
        </w:rPr>
        <w:t>NOTE</w:t>
      </w:r>
      <w:r w:rsidRPr="00DF214A">
        <w:rPr>
          <w:iCs/>
          <w:sz w:val="24"/>
          <w:szCs w:val="24"/>
        </w:rPr>
        <w:t xml:space="preserve"> t</w:t>
      </w:r>
      <w:r>
        <w:rPr>
          <w:iCs/>
          <w:sz w:val="24"/>
          <w:szCs w:val="24"/>
        </w:rPr>
        <w:t>he following for information:</w:t>
      </w:r>
      <w:r w:rsidRPr="00DF214A">
        <w:rPr>
          <w:iCs/>
          <w:sz w:val="24"/>
          <w:szCs w:val="24"/>
        </w:rPr>
        <w:t xml:space="preserve"> </w:t>
      </w:r>
    </w:p>
    <w:p w14:paraId="09C24659" w14:textId="60AE9918" w:rsidR="002E796E" w:rsidRDefault="002E796E" w:rsidP="002E796E">
      <w:pPr>
        <w:pStyle w:val="ListParagraph"/>
        <w:numPr>
          <w:ilvl w:val="0"/>
          <w:numId w:val="1"/>
        </w:numPr>
        <w:spacing w:after="0" w:line="244" w:lineRule="auto"/>
        <w:ind w:right="380"/>
        <w:rPr>
          <w:iCs/>
          <w:sz w:val="24"/>
          <w:szCs w:val="24"/>
        </w:rPr>
      </w:pPr>
      <w:r w:rsidRPr="00EF1B74">
        <w:rPr>
          <w:iCs/>
          <w:sz w:val="24"/>
          <w:szCs w:val="24"/>
        </w:rPr>
        <w:t xml:space="preserve">Statement </w:t>
      </w:r>
      <w:r w:rsidR="00DA5C69">
        <w:rPr>
          <w:iCs/>
          <w:sz w:val="24"/>
          <w:szCs w:val="24"/>
        </w:rPr>
        <w:t xml:space="preserve">received from </w:t>
      </w:r>
      <w:r w:rsidR="00793143">
        <w:rPr>
          <w:iCs/>
          <w:sz w:val="24"/>
          <w:szCs w:val="24"/>
        </w:rPr>
        <w:t>t</w:t>
      </w:r>
      <w:r w:rsidRPr="00EF1B74">
        <w:rPr>
          <w:iCs/>
          <w:sz w:val="24"/>
          <w:szCs w:val="24"/>
        </w:rPr>
        <w:t xml:space="preserve">he National Trust </w:t>
      </w:r>
      <w:r w:rsidR="00DA5C69">
        <w:rPr>
          <w:iCs/>
          <w:sz w:val="24"/>
          <w:szCs w:val="24"/>
        </w:rPr>
        <w:t xml:space="preserve">confirming </w:t>
      </w:r>
      <w:r w:rsidR="00793143">
        <w:rPr>
          <w:iCs/>
          <w:sz w:val="24"/>
          <w:szCs w:val="24"/>
        </w:rPr>
        <w:t xml:space="preserve">the </w:t>
      </w:r>
      <w:r w:rsidR="00CF5C22">
        <w:rPr>
          <w:iCs/>
          <w:sz w:val="24"/>
          <w:szCs w:val="24"/>
        </w:rPr>
        <w:t xml:space="preserve">proposed </w:t>
      </w:r>
      <w:r w:rsidR="00CF5C22">
        <w:rPr>
          <w:b/>
          <w:bCs/>
          <w:iCs/>
          <w:sz w:val="24"/>
          <w:szCs w:val="24"/>
        </w:rPr>
        <w:t>forestry</w:t>
      </w:r>
      <w:r w:rsidRPr="00EF1B74">
        <w:rPr>
          <w:iCs/>
          <w:sz w:val="24"/>
          <w:szCs w:val="24"/>
        </w:rPr>
        <w:t xml:space="preserve"> track at the southern end of Georges Lane from April 2021</w:t>
      </w:r>
      <w:r>
        <w:rPr>
          <w:iCs/>
          <w:sz w:val="24"/>
          <w:szCs w:val="24"/>
        </w:rPr>
        <w:t xml:space="preserve"> </w:t>
      </w:r>
      <w:r w:rsidR="00793143">
        <w:rPr>
          <w:iCs/>
          <w:sz w:val="24"/>
          <w:szCs w:val="24"/>
        </w:rPr>
        <w:t xml:space="preserve">to Warren Hill car park </w:t>
      </w:r>
      <w:r w:rsidR="00DF214A">
        <w:rPr>
          <w:iCs/>
          <w:sz w:val="24"/>
          <w:szCs w:val="24"/>
        </w:rPr>
        <w:t>subject to budget approval</w:t>
      </w:r>
      <w:r w:rsidR="00793143">
        <w:rPr>
          <w:iCs/>
          <w:sz w:val="24"/>
          <w:szCs w:val="24"/>
        </w:rPr>
        <w:t>.</w:t>
      </w:r>
    </w:p>
    <w:p w14:paraId="7D118285" w14:textId="5B124817" w:rsidR="002E796E" w:rsidRPr="004E1B52" w:rsidRDefault="00AB2E99" w:rsidP="002E796E">
      <w:pPr>
        <w:pStyle w:val="ListParagraph"/>
        <w:widowControl w:val="0"/>
        <w:numPr>
          <w:ilvl w:val="0"/>
          <w:numId w:val="1"/>
        </w:numPr>
        <w:spacing w:after="0" w:line="252" w:lineRule="auto"/>
        <w:ind w:right="380"/>
        <w:rPr>
          <w:rFonts w:eastAsia="Times New Roman" w:cs="Times New Roman"/>
          <w:b/>
          <w:color w:val="FF0000"/>
          <w:sz w:val="24"/>
          <w:szCs w:val="24"/>
          <w:u w:val="single"/>
          <w:lang w:eastAsia="en-GB"/>
        </w:rPr>
      </w:pPr>
      <w:r>
        <w:rPr>
          <w:iCs/>
          <w:sz w:val="24"/>
          <w:szCs w:val="24"/>
        </w:rPr>
        <w:t xml:space="preserve">Ms H Driver </w:t>
      </w:r>
      <w:r w:rsidR="002E796E" w:rsidRPr="00442761">
        <w:rPr>
          <w:iCs/>
          <w:sz w:val="24"/>
          <w:szCs w:val="24"/>
        </w:rPr>
        <w:t xml:space="preserve">has signed the Parish Council’s Indemnity Form for </w:t>
      </w:r>
      <w:r w:rsidR="00793143">
        <w:rPr>
          <w:iCs/>
          <w:sz w:val="24"/>
          <w:szCs w:val="24"/>
        </w:rPr>
        <w:t xml:space="preserve">the </w:t>
      </w:r>
      <w:r w:rsidR="002E796E" w:rsidRPr="00442761">
        <w:rPr>
          <w:iCs/>
          <w:sz w:val="24"/>
          <w:szCs w:val="24"/>
        </w:rPr>
        <w:t>weekly Nordic Walking Group sessions starting 2</w:t>
      </w:r>
      <w:r w:rsidR="002E796E" w:rsidRPr="00442761">
        <w:rPr>
          <w:iCs/>
          <w:sz w:val="24"/>
          <w:szCs w:val="24"/>
          <w:vertAlign w:val="superscript"/>
        </w:rPr>
        <w:t>nd</w:t>
      </w:r>
      <w:r w:rsidR="002E796E" w:rsidRPr="00442761">
        <w:rPr>
          <w:iCs/>
          <w:sz w:val="24"/>
          <w:szCs w:val="24"/>
        </w:rPr>
        <w:t xml:space="preserve"> </w:t>
      </w:r>
      <w:r w:rsidR="00CF5C22" w:rsidRPr="00442761">
        <w:rPr>
          <w:iCs/>
          <w:sz w:val="24"/>
          <w:szCs w:val="24"/>
        </w:rPr>
        <w:t>September</w:t>
      </w:r>
      <w:r w:rsidR="002E796E" w:rsidRPr="00442761">
        <w:rPr>
          <w:iCs/>
          <w:sz w:val="24"/>
          <w:szCs w:val="24"/>
        </w:rPr>
        <w:t xml:space="preserve"> 2019</w:t>
      </w:r>
    </w:p>
    <w:p w14:paraId="23C91F61" w14:textId="27F6643A" w:rsidR="002E796E" w:rsidRPr="00FF598E" w:rsidRDefault="00DF214A" w:rsidP="002E796E">
      <w:pPr>
        <w:pStyle w:val="ListParagraph"/>
        <w:widowControl w:val="0"/>
        <w:numPr>
          <w:ilvl w:val="0"/>
          <w:numId w:val="1"/>
        </w:numPr>
        <w:spacing w:after="0" w:line="252" w:lineRule="auto"/>
        <w:ind w:right="380"/>
        <w:rPr>
          <w:rFonts w:eastAsia="Times New Roman" w:cs="Times New Roman"/>
          <w:b/>
          <w:sz w:val="24"/>
          <w:szCs w:val="24"/>
          <w:u w:val="single"/>
          <w:lang w:eastAsia="en-GB"/>
        </w:rPr>
      </w:pPr>
      <w:r>
        <w:rPr>
          <w:iCs/>
          <w:sz w:val="24"/>
          <w:szCs w:val="24"/>
        </w:rPr>
        <w:lastRenderedPageBreak/>
        <w:t>On behalf of the Council</w:t>
      </w:r>
      <w:r w:rsidR="00AB2E99">
        <w:rPr>
          <w:iCs/>
          <w:sz w:val="24"/>
          <w:szCs w:val="24"/>
        </w:rPr>
        <w:t>,</w:t>
      </w:r>
      <w:r>
        <w:rPr>
          <w:iCs/>
          <w:sz w:val="24"/>
          <w:szCs w:val="24"/>
        </w:rPr>
        <w:t xml:space="preserve"> the Clerk has invited </w:t>
      </w:r>
      <w:r w:rsidR="002E796E" w:rsidRPr="00B3341A">
        <w:rPr>
          <w:iCs/>
          <w:sz w:val="24"/>
          <w:szCs w:val="24"/>
        </w:rPr>
        <w:t xml:space="preserve">Allotment Tenants </w:t>
      </w:r>
      <w:r w:rsidR="002E796E">
        <w:rPr>
          <w:iCs/>
          <w:sz w:val="24"/>
          <w:szCs w:val="24"/>
        </w:rPr>
        <w:t xml:space="preserve">to a meeting </w:t>
      </w:r>
      <w:r w:rsidR="002E796E" w:rsidRPr="00B3341A">
        <w:rPr>
          <w:iCs/>
          <w:sz w:val="24"/>
          <w:szCs w:val="24"/>
        </w:rPr>
        <w:t>on 16</w:t>
      </w:r>
      <w:r w:rsidR="002E796E" w:rsidRPr="00B3341A">
        <w:rPr>
          <w:iCs/>
          <w:sz w:val="24"/>
          <w:szCs w:val="24"/>
          <w:vertAlign w:val="superscript"/>
        </w:rPr>
        <w:t>th</w:t>
      </w:r>
      <w:r w:rsidR="002E796E" w:rsidRPr="00B3341A">
        <w:rPr>
          <w:iCs/>
          <w:sz w:val="24"/>
          <w:szCs w:val="24"/>
        </w:rPr>
        <w:t xml:space="preserve"> October 2019 at the </w:t>
      </w:r>
      <w:r w:rsidR="00DA5C69">
        <w:rPr>
          <w:iCs/>
          <w:sz w:val="24"/>
          <w:szCs w:val="24"/>
        </w:rPr>
        <w:t>W</w:t>
      </w:r>
      <w:r w:rsidR="002E796E" w:rsidRPr="00B3341A">
        <w:rPr>
          <w:iCs/>
          <w:sz w:val="24"/>
          <w:szCs w:val="24"/>
        </w:rPr>
        <w:t>ashington Village Memorial Hall</w:t>
      </w:r>
      <w:r w:rsidR="002E796E">
        <w:rPr>
          <w:iCs/>
          <w:sz w:val="24"/>
          <w:szCs w:val="24"/>
        </w:rPr>
        <w:t xml:space="preserve"> to discuss future management of the Allotment Garden. </w:t>
      </w:r>
    </w:p>
    <w:p w14:paraId="75C597D7" w14:textId="158DBF89" w:rsidR="002E796E" w:rsidRPr="00AD545B" w:rsidRDefault="002E796E" w:rsidP="002E796E">
      <w:pPr>
        <w:pStyle w:val="ListParagraph"/>
        <w:widowControl w:val="0"/>
        <w:numPr>
          <w:ilvl w:val="0"/>
          <w:numId w:val="1"/>
        </w:numPr>
        <w:spacing w:after="0" w:line="252" w:lineRule="auto"/>
        <w:ind w:right="380"/>
        <w:rPr>
          <w:rFonts w:eastAsia="Times New Roman" w:cs="Times New Roman"/>
          <w:b/>
          <w:sz w:val="24"/>
          <w:szCs w:val="24"/>
          <w:u w:val="single"/>
          <w:lang w:eastAsia="en-GB"/>
        </w:rPr>
      </w:pPr>
      <w:r>
        <w:rPr>
          <w:iCs/>
          <w:sz w:val="24"/>
          <w:szCs w:val="24"/>
        </w:rPr>
        <w:t>Confirmation received of the Council’s 2019/20 membership of SSALC on 15</w:t>
      </w:r>
      <w:r w:rsidRPr="00FF598E">
        <w:rPr>
          <w:iCs/>
          <w:sz w:val="24"/>
          <w:szCs w:val="24"/>
          <w:vertAlign w:val="superscript"/>
        </w:rPr>
        <w:t>th</w:t>
      </w:r>
      <w:r>
        <w:rPr>
          <w:iCs/>
          <w:sz w:val="24"/>
          <w:szCs w:val="24"/>
        </w:rPr>
        <w:t xml:space="preserve"> </w:t>
      </w:r>
      <w:r w:rsidR="00CF5C22">
        <w:rPr>
          <w:iCs/>
          <w:sz w:val="24"/>
          <w:szCs w:val="24"/>
        </w:rPr>
        <w:t>August</w:t>
      </w:r>
      <w:r>
        <w:rPr>
          <w:iCs/>
          <w:sz w:val="24"/>
          <w:szCs w:val="24"/>
        </w:rPr>
        <w:t xml:space="preserve"> 2019.</w:t>
      </w:r>
    </w:p>
    <w:p w14:paraId="2E4A1F5A" w14:textId="5FB98683" w:rsidR="002E796E" w:rsidRPr="00DA5C69" w:rsidRDefault="00DA5C69" w:rsidP="00C730F4">
      <w:pPr>
        <w:pStyle w:val="ListParagraph"/>
        <w:widowControl w:val="0"/>
        <w:numPr>
          <w:ilvl w:val="0"/>
          <w:numId w:val="1"/>
        </w:numPr>
        <w:spacing w:after="0" w:line="252" w:lineRule="auto"/>
        <w:ind w:right="380"/>
        <w:rPr>
          <w:rFonts w:eastAsia="Times New Roman" w:cs="Times New Roman"/>
          <w:bCs/>
          <w:sz w:val="24"/>
          <w:szCs w:val="24"/>
          <w:lang w:eastAsia="en-GB"/>
        </w:rPr>
      </w:pPr>
      <w:r w:rsidRPr="00DA5C69">
        <w:rPr>
          <w:rFonts w:eastAsia="Times New Roman"/>
          <w:sz w:val="24"/>
          <w:szCs w:val="24"/>
        </w:rPr>
        <w:t xml:space="preserve">The Council’s written response to the consultation of </w:t>
      </w:r>
      <w:r w:rsidR="002E796E" w:rsidRPr="00DA5C69">
        <w:rPr>
          <w:rFonts w:eastAsia="Times New Roman"/>
          <w:sz w:val="24"/>
          <w:szCs w:val="24"/>
        </w:rPr>
        <w:t>TTRO/CHA1901/RC</w:t>
      </w:r>
      <w:r w:rsidR="002E796E" w:rsidRPr="00DA5C69">
        <w:rPr>
          <w:rFonts w:eastAsia="Times New Roman"/>
        </w:rPr>
        <w:t xml:space="preserve"> </w:t>
      </w:r>
      <w:r w:rsidR="002E796E" w:rsidRPr="00DA5C69">
        <w:rPr>
          <w:rFonts w:eastAsia="Times New Roman" w:cs="Times New Roman"/>
          <w:bCs/>
          <w:sz w:val="24"/>
          <w:szCs w:val="24"/>
          <w:lang w:eastAsia="en-GB"/>
        </w:rPr>
        <w:t>Proposed permanent Traffic Order A283 Storrington Road Washington Road (40mph speed reduction)</w:t>
      </w:r>
      <w:r>
        <w:rPr>
          <w:rFonts w:eastAsia="Times New Roman" w:cs="Times New Roman"/>
          <w:bCs/>
          <w:sz w:val="24"/>
          <w:szCs w:val="24"/>
          <w:lang w:eastAsia="en-GB"/>
        </w:rPr>
        <w:t>.</w:t>
      </w:r>
    </w:p>
    <w:p w14:paraId="6CA19376" w14:textId="77777777" w:rsidR="002E796E" w:rsidRPr="00DF4C2A" w:rsidRDefault="002E796E" w:rsidP="002E796E">
      <w:pPr>
        <w:spacing w:after="0" w:line="244" w:lineRule="auto"/>
        <w:ind w:right="380"/>
        <w:rPr>
          <w:i/>
          <w:sz w:val="24"/>
          <w:szCs w:val="24"/>
        </w:rPr>
      </w:pPr>
    </w:p>
    <w:p w14:paraId="0DA318EC" w14:textId="77777777" w:rsidR="002E796E" w:rsidRPr="00DF4C2A" w:rsidRDefault="002E796E" w:rsidP="002E796E">
      <w:pPr>
        <w:widowControl w:val="0"/>
        <w:tabs>
          <w:tab w:val="left" w:pos="7709"/>
        </w:tabs>
        <w:spacing w:after="0" w:line="240" w:lineRule="auto"/>
        <w:ind w:left="-426"/>
        <w:contextualSpacing/>
        <w:rPr>
          <w:rFonts w:eastAsia="Times New Roman" w:cs="Times New Roman"/>
          <w:b/>
          <w:sz w:val="24"/>
          <w:szCs w:val="24"/>
          <w:u w:val="single"/>
          <w:lang w:eastAsia="en-GB"/>
        </w:rPr>
      </w:pPr>
      <w:r w:rsidRPr="00DF4C2A">
        <w:rPr>
          <w:b/>
          <w:sz w:val="24"/>
          <w:szCs w:val="24"/>
        </w:rPr>
        <w:t xml:space="preserve">       </w:t>
      </w:r>
      <w:r w:rsidRPr="00B7235F">
        <w:rPr>
          <w:b/>
          <w:sz w:val="24"/>
          <w:szCs w:val="24"/>
          <w:u w:val="single"/>
        </w:rPr>
        <w:t>19.72</w:t>
      </w:r>
      <w:r w:rsidRPr="00DF4C2A">
        <w:rPr>
          <w:b/>
          <w:sz w:val="24"/>
          <w:szCs w:val="24"/>
          <w:u w:val="single"/>
        </w:rPr>
        <w:t xml:space="preserve">. </w:t>
      </w:r>
      <w:r w:rsidRPr="00DF4C2A">
        <w:rPr>
          <w:rFonts w:eastAsia="Times New Roman" w:cs="Times New Roman"/>
          <w:b/>
          <w:sz w:val="24"/>
          <w:szCs w:val="24"/>
          <w:u w:val="single"/>
          <w:lang w:eastAsia="en-GB"/>
        </w:rPr>
        <w:t>To Consider Planning Applications and discuss Transport issues</w:t>
      </w:r>
    </w:p>
    <w:p w14:paraId="44FFBD5F" w14:textId="77777777" w:rsidR="002E796E" w:rsidRPr="00DF4C2A" w:rsidRDefault="002E796E" w:rsidP="002E796E">
      <w:pPr>
        <w:widowControl w:val="0"/>
        <w:tabs>
          <w:tab w:val="left" w:pos="7709"/>
        </w:tabs>
        <w:spacing w:after="0" w:line="240" w:lineRule="auto"/>
        <w:ind w:left="-426"/>
        <w:contextualSpacing/>
        <w:rPr>
          <w:rFonts w:eastAsia="Times New Roman" w:cs="Times New Roman"/>
          <w:b/>
          <w:sz w:val="24"/>
          <w:szCs w:val="24"/>
          <w:lang w:eastAsia="en-GB"/>
        </w:rPr>
      </w:pPr>
      <w:r w:rsidRPr="00DF4C2A">
        <w:rPr>
          <w:rFonts w:eastAsia="Times New Roman" w:cs="Times New Roman"/>
          <w:b/>
          <w:sz w:val="24"/>
          <w:szCs w:val="24"/>
          <w:lang w:eastAsia="en-GB"/>
        </w:rPr>
        <w:t xml:space="preserve">        </w:t>
      </w:r>
    </w:p>
    <w:p w14:paraId="2210C2BA" w14:textId="77777777" w:rsidR="002E796E" w:rsidRPr="00F94CDB" w:rsidRDefault="002E796E" w:rsidP="002E796E">
      <w:pPr>
        <w:widowControl w:val="0"/>
        <w:tabs>
          <w:tab w:val="left" w:pos="7709"/>
        </w:tabs>
        <w:spacing w:after="0" w:line="240" w:lineRule="auto"/>
        <w:ind w:left="-426"/>
        <w:contextualSpacing/>
        <w:rPr>
          <w:rFonts w:eastAsia="Times New Roman" w:cs="Times New Roman"/>
          <w:i/>
          <w:sz w:val="24"/>
          <w:szCs w:val="24"/>
          <w:u w:val="single"/>
          <w:lang w:eastAsia="en-GB"/>
        </w:rPr>
      </w:pPr>
      <w:r w:rsidRPr="00DF4C2A">
        <w:rPr>
          <w:rFonts w:eastAsia="Times New Roman" w:cs="Times New Roman"/>
          <w:b/>
          <w:sz w:val="24"/>
          <w:szCs w:val="24"/>
          <w:lang w:eastAsia="en-GB"/>
        </w:rPr>
        <w:t xml:space="preserve">        </w:t>
      </w:r>
      <w:r w:rsidRPr="00F94CDB">
        <w:rPr>
          <w:rFonts w:eastAsia="Times New Roman" w:cs="Times New Roman"/>
          <w:b/>
          <w:sz w:val="24"/>
          <w:szCs w:val="24"/>
          <w:u w:val="single"/>
          <w:lang w:eastAsia="en-GB"/>
        </w:rPr>
        <w:t>19.72.1. Planning applications</w:t>
      </w:r>
      <w:r w:rsidRPr="00F94CDB">
        <w:rPr>
          <w:rFonts w:eastAsia="Times New Roman" w:cs="Times New Roman"/>
          <w:i/>
          <w:sz w:val="24"/>
          <w:szCs w:val="24"/>
          <w:u w:val="single"/>
          <w:lang w:eastAsia="en-GB"/>
        </w:rPr>
        <w:t xml:space="preserve"> </w:t>
      </w:r>
    </w:p>
    <w:p w14:paraId="780B0B8B" w14:textId="78EDC068" w:rsidR="002E796E" w:rsidRPr="00F94CDB" w:rsidRDefault="002E796E" w:rsidP="002E796E">
      <w:pPr>
        <w:spacing w:after="0" w:line="244" w:lineRule="auto"/>
        <w:ind w:right="380"/>
        <w:rPr>
          <w:rFonts w:cstheme="minorHAnsi"/>
          <w:b/>
          <w:bCs/>
          <w:sz w:val="24"/>
          <w:szCs w:val="24"/>
          <w:u w:val="single"/>
        </w:rPr>
      </w:pPr>
      <w:r w:rsidRPr="00F94CDB">
        <w:rPr>
          <w:rFonts w:cstheme="minorHAnsi"/>
          <w:b/>
          <w:bCs/>
          <w:sz w:val="24"/>
          <w:szCs w:val="24"/>
          <w:u w:val="single"/>
        </w:rPr>
        <w:t xml:space="preserve">SDNP/19/02692/FUL – The Old Vicarage </w:t>
      </w:r>
      <w:r w:rsidR="00CF5C22" w:rsidRPr="00F94CDB">
        <w:rPr>
          <w:rFonts w:cstheme="minorHAnsi"/>
          <w:b/>
          <w:bCs/>
          <w:sz w:val="24"/>
          <w:szCs w:val="24"/>
          <w:u w:val="single"/>
        </w:rPr>
        <w:t>the</w:t>
      </w:r>
      <w:r w:rsidRPr="00F94CDB">
        <w:rPr>
          <w:rFonts w:cstheme="minorHAnsi"/>
          <w:b/>
          <w:bCs/>
          <w:sz w:val="24"/>
          <w:szCs w:val="24"/>
          <w:u w:val="single"/>
        </w:rPr>
        <w:t xml:space="preserve"> Street Washington RH20 4AS</w:t>
      </w:r>
    </w:p>
    <w:p w14:paraId="5AC6D99E" w14:textId="77777777" w:rsidR="002E796E" w:rsidRDefault="002E796E" w:rsidP="002E796E">
      <w:pPr>
        <w:spacing w:after="0" w:line="244" w:lineRule="auto"/>
        <w:ind w:right="380"/>
        <w:rPr>
          <w:rFonts w:cstheme="minorHAnsi"/>
          <w:i/>
          <w:iCs/>
          <w:sz w:val="24"/>
          <w:szCs w:val="24"/>
        </w:rPr>
      </w:pPr>
      <w:r w:rsidRPr="00F94CDB">
        <w:rPr>
          <w:rFonts w:cstheme="minorHAnsi"/>
          <w:i/>
          <w:iCs/>
          <w:sz w:val="24"/>
          <w:szCs w:val="24"/>
        </w:rPr>
        <w:t>Retrospective application for the extension of an existing car park</w:t>
      </w:r>
    </w:p>
    <w:p w14:paraId="199761A3" w14:textId="7D167522" w:rsidR="002E796E" w:rsidRPr="00DF214A" w:rsidRDefault="00DF214A" w:rsidP="002E796E">
      <w:pPr>
        <w:spacing w:after="0" w:line="244" w:lineRule="auto"/>
        <w:ind w:right="380"/>
        <w:rPr>
          <w:rFonts w:cstheme="minorHAnsi"/>
          <w:b/>
          <w:bCs/>
          <w:sz w:val="24"/>
          <w:szCs w:val="24"/>
        </w:rPr>
      </w:pPr>
      <w:r w:rsidRPr="00DF214A">
        <w:rPr>
          <w:rFonts w:cstheme="minorHAnsi"/>
          <w:sz w:val="24"/>
          <w:szCs w:val="24"/>
        </w:rPr>
        <w:t xml:space="preserve">Councillors discussed this application and </w:t>
      </w:r>
      <w:r w:rsidR="002E796E" w:rsidRPr="00DF214A">
        <w:rPr>
          <w:rFonts w:cstheme="minorHAnsi"/>
          <w:b/>
          <w:bCs/>
          <w:sz w:val="24"/>
          <w:szCs w:val="24"/>
        </w:rPr>
        <w:t>RESOLVED</w:t>
      </w:r>
      <w:r w:rsidR="002E796E" w:rsidRPr="00DF214A">
        <w:rPr>
          <w:rFonts w:cstheme="minorHAnsi"/>
          <w:sz w:val="24"/>
          <w:szCs w:val="24"/>
        </w:rPr>
        <w:t xml:space="preserve"> </w:t>
      </w:r>
      <w:r w:rsidR="00212018">
        <w:rPr>
          <w:rFonts w:cstheme="minorHAnsi"/>
          <w:sz w:val="24"/>
          <w:szCs w:val="24"/>
        </w:rPr>
        <w:t>unanimously t</w:t>
      </w:r>
      <w:r w:rsidR="002E796E" w:rsidRPr="00DF214A">
        <w:rPr>
          <w:rFonts w:cstheme="minorHAnsi"/>
          <w:sz w:val="24"/>
          <w:szCs w:val="24"/>
        </w:rPr>
        <w:t xml:space="preserve">o </w:t>
      </w:r>
      <w:r w:rsidRPr="00DF214A">
        <w:rPr>
          <w:rFonts w:cstheme="minorHAnsi"/>
          <w:sz w:val="24"/>
          <w:szCs w:val="24"/>
        </w:rPr>
        <w:t xml:space="preserve">make </w:t>
      </w:r>
      <w:r w:rsidR="002E796E" w:rsidRPr="00DF214A">
        <w:rPr>
          <w:rFonts w:cstheme="minorHAnsi"/>
          <w:b/>
          <w:bCs/>
          <w:sz w:val="24"/>
          <w:szCs w:val="24"/>
        </w:rPr>
        <w:t>NO OBJECTION</w:t>
      </w:r>
    </w:p>
    <w:p w14:paraId="5F895885" w14:textId="77777777" w:rsidR="002E796E" w:rsidRPr="00F94CDB" w:rsidRDefault="002E796E" w:rsidP="002E796E">
      <w:pPr>
        <w:spacing w:after="0" w:line="244" w:lineRule="auto"/>
        <w:ind w:right="380"/>
        <w:rPr>
          <w:rFonts w:eastAsia="Times New Roman" w:cstheme="minorHAnsi"/>
          <w:b/>
          <w:bCs/>
          <w:i/>
          <w:iCs/>
          <w:sz w:val="24"/>
          <w:szCs w:val="24"/>
          <w:u w:val="single"/>
          <w:lang w:eastAsia="en-GB"/>
        </w:rPr>
      </w:pPr>
    </w:p>
    <w:p w14:paraId="3315C9E6" w14:textId="77777777" w:rsidR="002E796E" w:rsidRPr="00F94CDB" w:rsidRDefault="002E796E" w:rsidP="002E796E">
      <w:pPr>
        <w:spacing w:after="0" w:line="244" w:lineRule="auto"/>
        <w:ind w:right="380"/>
        <w:rPr>
          <w:rFonts w:eastAsia="Times New Roman" w:cstheme="minorHAnsi"/>
          <w:b/>
          <w:sz w:val="24"/>
          <w:szCs w:val="24"/>
          <w:u w:val="single"/>
          <w:lang w:eastAsia="en-GB"/>
        </w:rPr>
      </w:pPr>
      <w:r w:rsidRPr="00F94CDB">
        <w:rPr>
          <w:rFonts w:eastAsia="Times New Roman" w:cstheme="minorHAnsi"/>
          <w:b/>
          <w:sz w:val="24"/>
          <w:szCs w:val="24"/>
          <w:u w:val="single"/>
          <w:lang w:eastAsia="en-GB"/>
        </w:rPr>
        <w:t xml:space="preserve">DC/19/1627 - </w:t>
      </w:r>
      <w:r w:rsidRPr="00F94CDB">
        <w:rPr>
          <w:rFonts w:cstheme="minorHAnsi"/>
          <w:b/>
          <w:bCs/>
          <w:sz w:val="24"/>
          <w:szCs w:val="24"/>
          <w:u w:val="single"/>
        </w:rPr>
        <w:t>Oak Tree Sanctuary Lane Storrington Pulborough</w:t>
      </w:r>
    </w:p>
    <w:p w14:paraId="65EF3F64" w14:textId="77777777" w:rsidR="002E796E" w:rsidRPr="00F94CDB" w:rsidRDefault="002E796E" w:rsidP="002E796E">
      <w:pPr>
        <w:spacing w:after="0" w:line="244" w:lineRule="auto"/>
        <w:ind w:right="380"/>
        <w:rPr>
          <w:rFonts w:eastAsia="Times New Roman" w:cstheme="minorHAnsi"/>
          <w:b/>
          <w:sz w:val="24"/>
          <w:szCs w:val="24"/>
          <w:u w:val="single"/>
          <w:lang w:eastAsia="en-GB"/>
        </w:rPr>
      </w:pPr>
      <w:r w:rsidRPr="00F94CDB">
        <w:rPr>
          <w:rFonts w:cstheme="minorHAnsi"/>
          <w:i/>
          <w:iCs/>
          <w:sz w:val="24"/>
          <w:szCs w:val="24"/>
        </w:rPr>
        <w:t>Proposed erection of two storey front and side extensions to existing bungalow to create</w:t>
      </w:r>
    </w:p>
    <w:p w14:paraId="265FBA11" w14:textId="6D66278C" w:rsidR="002E796E" w:rsidRDefault="002E796E" w:rsidP="002E796E">
      <w:pPr>
        <w:spacing w:after="0" w:line="244" w:lineRule="auto"/>
        <w:ind w:right="380"/>
        <w:rPr>
          <w:rFonts w:cstheme="minorHAnsi"/>
          <w:i/>
          <w:iCs/>
          <w:sz w:val="24"/>
          <w:szCs w:val="24"/>
        </w:rPr>
      </w:pPr>
      <w:r w:rsidRPr="00F94CDB">
        <w:rPr>
          <w:rFonts w:cstheme="minorHAnsi"/>
          <w:i/>
          <w:iCs/>
          <w:sz w:val="24"/>
          <w:szCs w:val="24"/>
        </w:rPr>
        <w:t xml:space="preserve">a </w:t>
      </w:r>
      <w:r w:rsidR="00CF5C22" w:rsidRPr="00F94CDB">
        <w:rPr>
          <w:rFonts w:cstheme="minorHAnsi"/>
          <w:i/>
          <w:iCs/>
          <w:sz w:val="24"/>
          <w:szCs w:val="24"/>
        </w:rPr>
        <w:t>two-storey</w:t>
      </w:r>
      <w:r w:rsidRPr="00F94CDB">
        <w:rPr>
          <w:rFonts w:cstheme="minorHAnsi"/>
          <w:i/>
          <w:iCs/>
          <w:sz w:val="24"/>
          <w:szCs w:val="24"/>
        </w:rPr>
        <w:t xml:space="preserve"> house (Amendment to DC/17/2420)</w:t>
      </w:r>
    </w:p>
    <w:p w14:paraId="5D276DDC" w14:textId="75C78E8D" w:rsidR="00DF214A" w:rsidRPr="00DF214A" w:rsidRDefault="002E796E" w:rsidP="002E796E">
      <w:pPr>
        <w:spacing w:after="0" w:line="244" w:lineRule="auto"/>
        <w:ind w:right="380"/>
        <w:rPr>
          <w:rFonts w:cstheme="minorHAnsi"/>
          <w:sz w:val="24"/>
          <w:szCs w:val="24"/>
        </w:rPr>
      </w:pPr>
      <w:r w:rsidRPr="00DF214A">
        <w:rPr>
          <w:rFonts w:cstheme="minorHAnsi"/>
          <w:sz w:val="24"/>
          <w:szCs w:val="24"/>
        </w:rPr>
        <w:t>Councillors discussed this application</w:t>
      </w:r>
      <w:r w:rsidR="00DF214A" w:rsidRPr="00DF214A">
        <w:rPr>
          <w:rFonts w:cstheme="minorHAnsi"/>
          <w:sz w:val="24"/>
          <w:szCs w:val="24"/>
        </w:rPr>
        <w:t xml:space="preserve">, noting their previous objection to the original application because of size. It was agreed that the current proposed change of use of materials would soften the impact of the development and appear more rural in character.  </w:t>
      </w:r>
    </w:p>
    <w:p w14:paraId="0A64E03C" w14:textId="3E75188B" w:rsidR="002E796E" w:rsidRPr="00DF214A" w:rsidRDefault="002E796E" w:rsidP="00DF214A">
      <w:pPr>
        <w:spacing w:after="0" w:line="244" w:lineRule="auto"/>
        <w:ind w:right="380"/>
        <w:rPr>
          <w:rFonts w:cstheme="minorHAnsi"/>
          <w:sz w:val="24"/>
          <w:szCs w:val="24"/>
        </w:rPr>
      </w:pPr>
      <w:bookmarkStart w:id="2" w:name="_Hlk18405427"/>
      <w:r w:rsidRPr="00DF214A">
        <w:rPr>
          <w:rFonts w:cstheme="minorHAnsi"/>
          <w:b/>
          <w:bCs/>
          <w:sz w:val="24"/>
          <w:szCs w:val="24"/>
        </w:rPr>
        <w:t>RESOLVED</w:t>
      </w:r>
      <w:r w:rsidRPr="00DF214A">
        <w:rPr>
          <w:rFonts w:cstheme="minorHAnsi"/>
          <w:sz w:val="24"/>
          <w:szCs w:val="24"/>
        </w:rPr>
        <w:t xml:space="preserve"> u</w:t>
      </w:r>
      <w:r w:rsidR="00DF214A">
        <w:rPr>
          <w:rFonts w:cstheme="minorHAnsi"/>
          <w:sz w:val="24"/>
          <w:szCs w:val="24"/>
        </w:rPr>
        <w:t>nani</w:t>
      </w:r>
      <w:r w:rsidRPr="00DF214A">
        <w:rPr>
          <w:rFonts w:cstheme="minorHAnsi"/>
          <w:sz w:val="24"/>
          <w:szCs w:val="24"/>
        </w:rPr>
        <w:t xml:space="preserve">mously to make </w:t>
      </w:r>
      <w:r w:rsidRPr="00DF214A">
        <w:rPr>
          <w:rFonts w:cstheme="minorHAnsi"/>
          <w:b/>
          <w:bCs/>
          <w:sz w:val="24"/>
          <w:szCs w:val="24"/>
        </w:rPr>
        <w:t>NO OBJECTION</w:t>
      </w:r>
      <w:r w:rsidRPr="00DF214A">
        <w:rPr>
          <w:rFonts w:cstheme="minorHAnsi"/>
          <w:sz w:val="24"/>
          <w:szCs w:val="24"/>
        </w:rPr>
        <w:t xml:space="preserve"> </w:t>
      </w:r>
    </w:p>
    <w:bookmarkEnd w:id="2"/>
    <w:p w14:paraId="2F9B4AB8" w14:textId="77777777" w:rsidR="00DF214A" w:rsidRDefault="00DF214A" w:rsidP="00DF214A">
      <w:pPr>
        <w:spacing w:after="0" w:line="244" w:lineRule="auto"/>
        <w:ind w:right="380"/>
        <w:rPr>
          <w:rFonts w:cstheme="minorHAnsi"/>
          <w:b/>
          <w:bCs/>
          <w:sz w:val="24"/>
          <w:szCs w:val="24"/>
          <w:u w:val="single"/>
        </w:rPr>
      </w:pPr>
    </w:p>
    <w:p w14:paraId="3AD1AB41" w14:textId="6A38EA87" w:rsidR="00DF214A" w:rsidRPr="00691512" w:rsidRDefault="00DF214A" w:rsidP="002E796E">
      <w:pPr>
        <w:autoSpaceDE w:val="0"/>
        <w:autoSpaceDN w:val="0"/>
        <w:adjustRightInd w:val="0"/>
        <w:spacing w:after="0" w:line="240" w:lineRule="auto"/>
        <w:rPr>
          <w:rFonts w:ascii="GillSansMT" w:hAnsi="GillSansMT" w:cs="GillSansMT"/>
          <w:b/>
          <w:bCs/>
          <w:sz w:val="24"/>
          <w:szCs w:val="24"/>
          <w:u w:val="single"/>
        </w:rPr>
      </w:pPr>
      <w:r w:rsidRPr="00691512">
        <w:rPr>
          <w:rFonts w:ascii="GillSansMT" w:hAnsi="GillSansMT" w:cs="GillSansMT"/>
          <w:b/>
          <w:bCs/>
          <w:sz w:val="24"/>
          <w:szCs w:val="24"/>
          <w:u w:val="single"/>
        </w:rPr>
        <w:t xml:space="preserve">SDNP/19/03981/TCA – The Old Cottage </w:t>
      </w:r>
      <w:r w:rsidR="00CF5C22" w:rsidRPr="00691512">
        <w:rPr>
          <w:rFonts w:ascii="GillSansMT" w:hAnsi="GillSansMT" w:cs="GillSansMT"/>
          <w:b/>
          <w:bCs/>
          <w:sz w:val="24"/>
          <w:szCs w:val="24"/>
          <w:u w:val="single"/>
        </w:rPr>
        <w:t>the</w:t>
      </w:r>
      <w:r w:rsidRPr="00691512">
        <w:rPr>
          <w:rFonts w:ascii="GillSansMT" w:hAnsi="GillSansMT" w:cs="GillSansMT"/>
          <w:b/>
          <w:bCs/>
          <w:sz w:val="24"/>
          <w:szCs w:val="24"/>
          <w:u w:val="single"/>
        </w:rPr>
        <w:t xml:space="preserve"> Street Washington RH20 4AS</w:t>
      </w:r>
    </w:p>
    <w:p w14:paraId="6DEF0F4C" w14:textId="03B4BB2D" w:rsidR="002E796E" w:rsidRDefault="002E796E" w:rsidP="002E796E">
      <w:pPr>
        <w:autoSpaceDE w:val="0"/>
        <w:autoSpaceDN w:val="0"/>
        <w:adjustRightInd w:val="0"/>
        <w:spacing w:after="0" w:line="240" w:lineRule="auto"/>
        <w:rPr>
          <w:rFonts w:ascii="GillSansMT" w:hAnsi="GillSansMT" w:cs="GillSansMT"/>
          <w:sz w:val="24"/>
          <w:szCs w:val="24"/>
        </w:rPr>
      </w:pPr>
      <w:r w:rsidRPr="00F94CDB">
        <w:rPr>
          <w:rFonts w:ascii="GillSansMT" w:hAnsi="GillSansMT" w:cs="GillSansMT"/>
          <w:sz w:val="24"/>
          <w:szCs w:val="24"/>
        </w:rPr>
        <w:t>Surgery to 1 x Cherry, 1 x Peach, 1 x Mulberry (Works to Trees in a Conservation Area)</w:t>
      </w:r>
    </w:p>
    <w:p w14:paraId="477D5BE1" w14:textId="57A4138D" w:rsidR="006D14CC" w:rsidRPr="00F94CDB" w:rsidRDefault="006D14CC" w:rsidP="002E796E">
      <w:pPr>
        <w:autoSpaceDE w:val="0"/>
        <w:autoSpaceDN w:val="0"/>
        <w:adjustRightInd w:val="0"/>
        <w:spacing w:after="0" w:line="240" w:lineRule="auto"/>
        <w:rPr>
          <w:rFonts w:eastAsia="Times New Roman" w:cs="Times New Roman"/>
          <w:i/>
          <w:iCs/>
          <w:sz w:val="24"/>
          <w:szCs w:val="24"/>
          <w:lang w:eastAsia="en-GB"/>
        </w:rPr>
      </w:pPr>
      <w:r>
        <w:rPr>
          <w:rFonts w:ascii="GillSansMT" w:hAnsi="GillSansMT" w:cs="GillSansMT"/>
          <w:sz w:val="24"/>
          <w:szCs w:val="24"/>
        </w:rPr>
        <w:t xml:space="preserve">Councillors discussed this application, noting the standard necessary pruning works </w:t>
      </w:r>
    </w:p>
    <w:p w14:paraId="024F8866" w14:textId="77777777" w:rsidR="006D14CC" w:rsidRPr="00DF214A" w:rsidRDefault="006D14CC" w:rsidP="006D14CC">
      <w:pPr>
        <w:spacing w:after="0" w:line="244" w:lineRule="auto"/>
        <w:ind w:right="380"/>
        <w:rPr>
          <w:rFonts w:cstheme="minorHAnsi"/>
          <w:sz w:val="24"/>
          <w:szCs w:val="24"/>
        </w:rPr>
      </w:pPr>
      <w:r w:rsidRPr="00DF214A">
        <w:rPr>
          <w:rFonts w:cstheme="minorHAnsi"/>
          <w:b/>
          <w:bCs/>
          <w:sz w:val="24"/>
          <w:szCs w:val="24"/>
        </w:rPr>
        <w:t>RESOLVED</w:t>
      </w:r>
      <w:r w:rsidRPr="00DF214A">
        <w:rPr>
          <w:rFonts w:cstheme="minorHAnsi"/>
          <w:sz w:val="24"/>
          <w:szCs w:val="24"/>
        </w:rPr>
        <w:t xml:space="preserve"> u</w:t>
      </w:r>
      <w:r>
        <w:rPr>
          <w:rFonts w:cstheme="minorHAnsi"/>
          <w:sz w:val="24"/>
          <w:szCs w:val="24"/>
        </w:rPr>
        <w:t>nani</w:t>
      </w:r>
      <w:r w:rsidRPr="00DF214A">
        <w:rPr>
          <w:rFonts w:cstheme="minorHAnsi"/>
          <w:sz w:val="24"/>
          <w:szCs w:val="24"/>
        </w:rPr>
        <w:t xml:space="preserve">mously to make </w:t>
      </w:r>
      <w:r w:rsidRPr="00DF214A">
        <w:rPr>
          <w:rFonts w:cstheme="minorHAnsi"/>
          <w:b/>
          <w:bCs/>
          <w:sz w:val="24"/>
          <w:szCs w:val="24"/>
        </w:rPr>
        <w:t>NO OBJECTION</w:t>
      </w:r>
      <w:r w:rsidRPr="00DF214A">
        <w:rPr>
          <w:rFonts w:cstheme="minorHAnsi"/>
          <w:sz w:val="24"/>
          <w:szCs w:val="24"/>
        </w:rPr>
        <w:t xml:space="preserve"> </w:t>
      </w:r>
    </w:p>
    <w:p w14:paraId="0DC8460B" w14:textId="77777777" w:rsidR="002E796E" w:rsidRDefault="002E796E" w:rsidP="002E796E">
      <w:pPr>
        <w:autoSpaceDE w:val="0"/>
        <w:autoSpaceDN w:val="0"/>
        <w:adjustRightInd w:val="0"/>
        <w:spacing w:after="0" w:line="240" w:lineRule="auto"/>
        <w:rPr>
          <w:rFonts w:eastAsia="Times New Roman" w:cs="Times New Roman"/>
          <w:i/>
          <w:lang w:eastAsia="en-GB"/>
        </w:rPr>
      </w:pPr>
    </w:p>
    <w:p w14:paraId="5733DC60" w14:textId="77777777" w:rsidR="002E796E" w:rsidRDefault="002E796E" w:rsidP="002E796E">
      <w:pPr>
        <w:autoSpaceDE w:val="0"/>
        <w:autoSpaceDN w:val="0"/>
        <w:adjustRightInd w:val="0"/>
        <w:spacing w:after="0" w:line="240" w:lineRule="auto"/>
        <w:rPr>
          <w:rFonts w:eastAsia="Times New Roman" w:cs="Times New Roman"/>
          <w:b/>
          <w:bCs/>
          <w:iCs/>
          <w:sz w:val="24"/>
          <w:szCs w:val="24"/>
          <w:u w:val="single"/>
          <w:lang w:eastAsia="en-GB"/>
        </w:rPr>
      </w:pPr>
      <w:r w:rsidRPr="00AD5E93">
        <w:rPr>
          <w:rFonts w:eastAsia="Times New Roman" w:cs="Times New Roman"/>
          <w:b/>
          <w:bCs/>
          <w:iCs/>
          <w:sz w:val="24"/>
          <w:szCs w:val="24"/>
          <w:u w:val="single"/>
          <w:lang w:eastAsia="en-GB"/>
        </w:rPr>
        <w:t xml:space="preserve">19:72.2 Planning Decisions  </w:t>
      </w:r>
    </w:p>
    <w:p w14:paraId="7B9A3A8B" w14:textId="77777777" w:rsidR="002E796E" w:rsidRDefault="002E796E" w:rsidP="002E796E">
      <w:pPr>
        <w:autoSpaceDE w:val="0"/>
        <w:autoSpaceDN w:val="0"/>
        <w:adjustRightInd w:val="0"/>
        <w:spacing w:after="0" w:line="240" w:lineRule="auto"/>
        <w:rPr>
          <w:rFonts w:ascii="GillSansMT-Bold" w:hAnsi="GillSansMT-Bold" w:cs="GillSansMT-Bold"/>
          <w:b/>
          <w:bCs/>
        </w:rPr>
      </w:pPr>
    </w:p>
    <w:p w14:paraId="66C4E75F"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Application Number: </w:t>
      </w:r>
      <w:r w:rsidRPr="002F1C72">
        <w:rPr>
          <w:rFonts w:cstheme="minorHAnsi"/>
          <w:sz w:val="24"/>
          <w:szCs w:val="24"/>
        </w:rPr>
        <w:t>SDNP/19/02563/FUL</w:t>
      </w:r>
    </w:p>
    <w:p w14:paraId="2AED1189"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Type: </w:t>
      </w:r>
      <w:r w:rsidRPr="002F1C72">
        <w:rPr>
          <w:rFonts w:cstheme="minorHAnsi"/>
          <w:sz w:val="24"/>
          <w:szCs w:val="24"/>
        </w:rPr>
        <w:t>Full Application</w:t>
      </w:r>
    </w:p>
    <w:p w14:paraId="63C68F6E"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Date Valid: </w:t>
      </w:r>
      <w:r w:rsidRPr="002F1C72">
        <w:rPr>
          <w:rFonts w:cstheme="minorHAnsi"/>
          <w:sz w:val="24"/>
          <w:szCs w:val="24"/>
        </w:rPr>
        <w:t>30 May 2019</w:t>
      </w:r>
    </w:p>
    <w:p w14:paraId="537966EC"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Decision: </w:t>
      </w:r>
      <w:r w:rsidRPr="002F1C72">
        <w:rPr>
          <w:rFonts w:cstheme="minorHAnsi"/>
          <w:sz w:val="24"/>
          <w:szCs w:val="24"/>
        </w:rPr>
        <w:t xml:space="preserve">Approved </w:t>
      </w:r>
      <w:r w:rsidRPr="002F1C72">
        <w:rPr>
          <w:rFonts w:cstheme="minorHAnsi"/>
          <w:b/>
          <w:bCs/>
          <w:sz w:val="24"/>
          <w:szCs w:val="24"/>
        </w:rPr>
        <w:t xml:space="preserve">Decision Date: </w:t>
      </w:r>
      <w:r w:rsidRPr="002F1C72">
        <w:rPr>
          <w:rFonts w:cstheme="minorHAnsi"/>
          <w:sz w:val="24"/>
          <w:szCs w:val="24"/>
        </w:rPr>
        <w:t>6 August 2019</w:t>
      </w:r>
    </w:p>
    <w:p w14:paraId="736E3E27"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Case Officer</w:t>
      </w:r>
      <w:r w:rsidRPr="002F1C72">
        <w:rPr>
          <w:rFonts w:cstheme="minorHAnsi"/>
          <w:sz w:val="24"/>
          <w:szCs w:val="24"/>
        </w:rPr>
        <w:t>: Giles Holbrook</w:t>
      </w:r>
    </w:p>
    <w:p w14:paraId="675356E0"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Method: </w:t>
      </w:r>
      <w:r w:rsidRPr="002F1C72">
        <w:rPr>
          <w:rFonts w:cstheme="minorHAnsi"/>
          <w:sz w:val="24"/>
          <w:szCs w:val="24"/>
        </w:rPr>
        <w:t>LA Delegated Decision</w:t>
      </w:r>
    </w:p>
    <w:p w14:paraId="0338C132"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Applicant: </w:t>
      </w:r>
      <w:r w:rsidRPr="002F1C72">
        <w:rPr>
          <w:rFonts w:cstheme="minorHAnsi"/>
          <w:sz w:val="24"/>
          <w:szCs w:val="24"/>
        </w:rPr>
        <w:t>Mr R Goring</w:t>
      </w:r>
    </w:p>
    <w:p w14:paraId="33584B45"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Proposal: </w:t>
      </w:r>
      <w:r w:rsidRPr="002F1C72">
        <w:rPr>
          <w:rFonts w:cstheme="minorHAnsi"/>
          <w:sz w:val="24"/>
          <w:szCs w:val="24"/>
        </w:rPr>
        <w:t>Realignment of existing track and parking area and removal of hardstanding and</w:t>
      </w:r>
    </w:p>
    <w:p w14:paraId="5D4C6112"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sz w:val="24"/>
          <w:szCs w:val="24"/>
        </w:rPr>
        <w:t>track to farmhouse</w:t>
      </w:r>
    </w:p>
    <w:p w14:paraId="5634D990" w14:textId="61A25902"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Location: </w:t>
      </w:r>
      <w:r w:rsidRPr="002F1C72">
        <w:rPr>
          <w:rFonts w:cstheme="minorHAnsi"/>
          <w:sz w:val="24"/>
          <w:szCs w:val="24"/>
        </w:rPr>
        <w:t xml:space="preserve">Lower Chancton </w:t>
      </w:r>
      <w:r w:rsidR="00CF5C22" w:rsidRPr="002F1C72">
        <w:rPr>
          <w:rFonts w:cstheme="minorHAnsi"/>
          <w:sz w:val="24"/>
          <w:szCs w:val="24"/>
        </w:rPr>
        <w:t>Farm,</w:t>
      </w:r>
      <w:r w:rsidRPr="002F1C72">
        <w:rPr>
          <w:rFonts w:cstheme="minorHAnsi"/>
          <w:sz w:val="24"/>
          <w:szCs w:val="24"/>
        </w:rPr>
        <w:t xml:space="preserve"> Steyning Road, Wiston, BN44 3DD</w:t>
      </w:r>
    </w:p>
    <w:p w14:paraId="448B43FA"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Grid Ref: </w:t>
      </w:r>
      <w:r w:rsidRPr="002F1C72">
        <w:rPr>
          <w:rFonts w:cstheme="minorHAnsi"/>
          <w:sz w:val="24"/>
          <w:szCs w:val="24"/>
        </w:rPr>
        <w:t>513570 113287</w:t>
      </w:r>
    </w:p>
    <w:p w14:paraId="2DBB9F6B" w14:textId="77777777" w:rsidR="002E796E" w:rsidRPr="002F1C72" w:rsidRDefault="002E796E" w:rsidP="002E796E">
      <w:pPr>
        <w:autoSpaceDE w:val="0"/>
        <w:autoSpaceDN w:val="0"/>
        <w:adjustRightInd w:val="0"/>
        <w:spacing w:after="0" w:line="240" w:lineRule="auto"/>
        <w:rPr>
          <w:rFonts w:eastAsia="Times New Roman" w:cstheme="minorHAnsi"/>
          <w:b/>
          <w:bCs/>
          <w:iCs/>
          <w:sz w:val="24"/>
          <w:szCs w:val="24"/>
          <w:u w:val="single"/>
          <w:lang w:eastAsia="en-GB"/>
        </w:rPr>
      </w:pPr>
    </w:p>
    <w:p w14:paraId="11DF9E4C" w14:textId="77777777" w:rsidR="002E796E" w:rsidRPr="002F1C72" w:rsidRDefault="002E796E" w:rsidP="002E796E">
      <w:pPr>
        <w:autoSpaceDE w:val="0"/>
        <w:autoSpaceDN w:val="0"/>
        <w:adjustRightInd w:val="0"/>
        <w:spacing w:after="0" w:line="240" w:lineRule="auto"/>
        <w:rPr>
          <w:rFonts w:cstheme="minorHAnsi"/>
          <w:b/>
          <w:bCs/>
          <w:sz w:val="24"/>
          <w:szCs w:val="24"/>
        </w:rPr>
      </w:pPr>
      <w:r w:rsidRPr="002F1C72">
        <w:rPr>
          <w:rFonts w:cstheme="minorHAnsi"/>
          <w:b/>
          <w:bCs/>
          <w:sz w:val="24"/>
          <w:szCs w:val="24"/>
        </w:rPr>
        <w:t>Parish: Washington PC</w:t>
      </w:r>
    </w:p>
    <w:p w14:paraId="4AC87598"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Application Number: </w:t>
      </w:r>
      <w:r w:rsidRPr="002F1C72">
        <w:rPr>
          <w:rFonts w:cstheme="minorHAnsi"/>
          <w:sz w:val="24"/>
          <w:szCs w:val="24"/>
        </w:rPr>
        <w:t>DC/19/1027</w:t>
      </w:r>
    </w:p>
    <w:p w14:paraId="0754139A"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Site: </w:t>
      </w:r>
      <w:r w:rsidRPr="002F1C72">
        <w:rPr>
          <w:rFonts w:cstheme="minorHAnsi"/>
          <w:sz w:val="24"/>
          <w:szCs w:val="24"/>
        </w:rPr>
        <w:t>The Chardonnay Restaurant Old London Road Washington Pulborough West Sussex RH20 3BN</w:t>
      </w:r>
    </w:p>
    <w:p w14:paraId="3F80A415"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lastRenderedPageBreak/>
        <w:t xml:space="preserve">Description: </w:t>
      </w:r>
      <w:r w:rsidRPr="002F1C72">
        <w:rPr>
          <w:rFonts w:cstheme="minorHAnsi"/>
          <w:sz w:val="24"/>
          <w:szCs w:val="24"/>
        </w:rPr>
        <w:t>Variation of Conditions 1, 7, 8, 10 and 11 on previously permitted application DC/17/2498 (Proposed Change of Use from A3</w:t>
      </w:r>
    </w:p>
    <w:p w14:paraId="452388C1" w14:textId="4D97BCE6"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sz w:val="24"/>
          <w:szCs w:val="24"/>
        </w:rPr>
        <w:t xml:space="preserve">Restaurant to C3 Residential (3 x </w:t>
      </w:r>
      <w:r w:rsidR="00CF5C22" w:rsidRPr="002F1C72">
        <w:rPr>
          <w:rFonts w:cstheme="minorHAnsi"/>
          <w:sz w:val="24"/>
          <w:szCs w:val="24"/>
        </w:rPr>
        <w:t>2-bedroom</w:t>
      </w:r>
      <w:r w:rsidRPr="002F1C72">
        <w:rPr>
          <w:rFonts w:cstheme="minorHAnsi"/>
          <w:sz w:val="24"/>
          <w:szCs w:val="24"/>
        </w:rPr>
        <w:t xml:space="preserve"> apartments) with associated parking (including 2 community spaces) and bin</w:t>
      </w:r>
    </w:p>
    <w:p w14:paraId="7F4226C1"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sz w:val="24"/>
          <w:szCs w:val="24"/>
        </w:rPr>
        <w:t xml:space="preserve">store. </w:t>
      </w:r>
    </w:p>
    <w:p w14:paraId="27D5C7BB" w14:textId="77777777" w:rsidR="002E796E" w:rsidRPr="002F1C72"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Decision: </w:t>
      </w:r>
      <w:r w:rsidRPr="002F1C72">
        <w:rPr>
          <w:rFonts w:cstheme="minorHAnsi"/>
          <w:sz w:val="24"/>
          <w:szCs w:val="24"/>
        </w:rPr>
        <w:t>Application Permitted</w:t>
      </w:r>
    </w:p>
    <w:p w14:paraId="4F5C1019" w14:textId="6B6A42FA" w:rsidR="002E796E" w:rsidRDefault="002E796E" w:rsidP="002E796E">
      <w:pPr>
        <w:autoSpaceDE w:val="0"/>
        <w:autoSpaceDN w:val="0"/>
        <w:adjustRightInd w:val="0"/>
        <w:spacing w:after="0" w:line="240" w:lineRule="auto"/>
        <w:rPr>
          <w:rFonts w:cstheme="minorHAnsi"/>
          <w:sz w:val="24"/>
          <w:szCs w:val="24"/>
        </w:rPr>
      </w:pPr>
      <w:r w:rsidRPr="002F1C72">
        <w:rPr>
          <w:rFonts w:cstheme="minorHAnsi"/>
          <w:b/>
          <w:bCs/>
          <w:sz w:val="24"/>
          <w:szCs w:val="24"/>
        </w:rPr>
        <w:t xml:space="preserve">Date of Decision: </w:t>
      </w:r>
      <w:r w:rsidRPr="002F1C72">
        <w:rPr>
          <w:rFonts w:cstheme="minorHAnsi"/>
          <w:sz w:val="24"/>
          <w:szCs w:val="24"/>
        </w:rPr>
        <w:t>12/08/2019</w:t>
      </w:r>
    </w:p>
    <w:p w14:paraId="66986688" w14:textId="77777777" w:rsidR="00DA5C69" w:rsidRDefault="00DA5C69" w:rsidP="002E796E">
      <w:pPr>
        <w:autoSpaceDE w:val="0"/>
        <w:autoSpaceDN w:val="0"/>
        <w:adjustRightInd w:val="0"/>
        <w:spacing w:after="0" w:line="240" w:lineRule="auto"/>
        <w:rPr>
          <w:rFonts w:cstheme="minorHAnsi"/>
          <w:sz w:val="24"/>
          <w:szCs w:val="24"/>
        </w:rPr>
      </w:pPr>
    </w:p>
    <w:p w14:paraId="19E26DA5" w14:textId="77777777" w:rsidR="002E796E" w:rsidRDefault="002E796E" w:rsidP="002E796E">
      <w:pPr>
        <w:autoSpaceDE w:val="0"/>
        <w:autoSpaceDN w:val="0"/>
        <w:adjustRightInd w:val="0"/>
        <w:spacing w:after="0" w:line="240" w:lineRule="auto"/>
        <w:rPr>
          <w:rFonts w:cstheme="minorHAnsi"/>
          <w:sz w:val="24"/>
          <w:szCs w:val="24"/>
        </w:rPr>
      </w:pPr>
    </w:p>
    <w:p w14:paraId="1E950F43" w14:textId="77777777" w:rsidR="002E796E" w:rsidRDefault="002E796E" w:rsidP="002E796E">
      <w:pPr>
        <w:autoSpaceDE w:val="0"/>
        <w:autoSpaceDN w:val="0"/>
        <w:adjustRightInd w:val="0"/>
        <w:spacing w:after="0" w:line="240" w:lineRule="auto"/>
        <w:rPr>
          <w:rFonts w:cstheme="minorHAnsi"/>
          <w:sz w:val="24"/>
          <w:szCs w:val="24"/>
        </w:rPr>
      </w:pPr>
      <w:r w:rsidRPr="00774498">
        <w:rPr>
          <w:rFonts w:cstheme="minorHAnsi"/>
          <w:b/>
          <w:bCs/>
          <w:sz w:val="24"/>
          <w:szCs w:val="24"/>
        </w:rPr>
        <w:t>Application Number</w:t>
      </w:r>
      <w:r>
        <w:rPr>
          <w:rFonts w:cstheme="minorHAnsi"/>
          <w:sz w:val="24"/>
          <w:szCs w:val="24"/>
        </w:rPr>
        <w:t xml:space="preserve">: DC/18/2095 – </w:t>
      </w:r>
    </w:p>
    <w:p w14:paraId="57773948" w14:textId="77777777" w:rsidR="002E796E" w:rsidRPr="00774498" w:rsidRDefault="002E796E" w:rsidP="002E796E">
      <w:pPr>
        <w:autoSpaceDE w:val="0"/>
        <w:autoSpaceDN w:val="0"/>
        <w:adjustRightInd w:val="0"/>
        <w:spacing w:after="0" w:line="240" w:lineRule="auto"/>
        <w:rPr>
          <w:rFonts w:cstheme="minorHAnsi"/>
          <w:sz w:val="24"/>
          <w:szCs w:val="24"/>
        </w:rPr>
      </w:pPr>
      <w:r w:rsidRPr="00774498">
        <w:rPr>
          <w:rFonts w:cstheme="minorHAnsi"/>
          <w:b/>
          <w:bCs/>
          <w:sz w:val="24"/>
          <w:szCs w:val="24"/>
        </w:rPr>
        <w:t>Site:</w:t>
      </w:r>
      <w:r>
        <w:rPr>
          <w:rFonts w:cstheme="minorHAnsi"/>
          <w:sz w:val="24"/>
          <w:szCs w:val="24"/>
        </w:rPr>
        <w:t xml:space="preserve"> </w:t>
      </w:r>
      <w:r w:rsidRPr="00774498">
        <w:rPr>
          <w:rFonts w:cstheme="minorHAnsi"/>
          <w:sz w:val="24"/>
          <w:szCs w:val="24"/>
        </w:rPr>
        <w:t>Thakeham Tiles Ltd Rock Road Storrington Pulborough</w:t>
      </w:r>
    </w:p>
    <w:p w14:paraId="13DD64FD" w14:textId="77777777" w:rsidR="002E796E" w:rsidRPr="00774498" w:rsidRDefault="002E796E" w:rsidP="002E796E">
      <w:pPr>
        <w:autoSpaceDE w:val="0"/>
        <w:autoSpaceDN w:val="0"/>
        <w:adjustRightInd w:val="0"/>
        <w:spacing w:after="0" w:line="240" w:lineRule="auto"/>
        <w:rPr>
          <w:rFonts w:cstheme="minorHAnsi"/>
          <w:sz w:val="24"/>
          <w:szCs w:val="24"/>
        </w:rPr>
      </w:pPr>
      <w:r w:rsidRPr="00774498">
        <w:rPr>
          <w:rFonts w:cstheme="minorHAnsi"/>
          <w:b/>
          <w:bCs/>
          <w:sz w:val="24"/>
          <w:szCs w:val="24"/>
        </w:rPr>
        <w:t>Proposal</w:t>
      </w:r>
      <w:r w:rsidRPr="00774498">
        <w:rPr>
          <w:rFonts w:cstheme="minorHAnsi"/>
          <w:sz w:val="24"/>
          <w:szCs w:val="24"/>
        </w:rPr>
        <w:t>: Outline planning application for the demolition of all existing buildings, the erection of 90 dwellings with associated works and the formation of a new access onto Rock Road. All matters to be reserved, except for means of access.</w:t>
      </w:r>
    </w:p>
    <w:p w14:paraId="2F77EB9E" w14:textId="77777777" w:rsidR="002E796E" w:rsidRPr="00774498" w:rsidRDefault="002E796E" w:rsidP="002E796E">
      <w:pPr>
        <w:autoSpaceDE w:val="0"/>
        <w:autoSpaceDN w:val="0"/>
        <w:adjustRightInd w:val="0"/>
        <w:spacing w:after="0" w:line="240" w:lineRule="auto"/>
        <w:rPr>
          <w:rFonts w:cstheme="minorHAnsi"/>
          <w:sz w:val="24"/>
          <w:szCs w:val="24"/>
        </w:rPr>
      </w:pPr>
      <w:r w:rsidRPr="00774498">
        <w:rPr>
          <w:rFonts w:cstheme="minorHAnsi"/>
          <w:sz w:val="24"/>
          <w:szCs w:val="24"/>
        </w:rPr>
        <w:t>Thakeham Tiles Ltd Rock Road Storrington Pulborough</w:t>
      </w:r>
    </w:p>
    <w:p w14:paraId="4E05C1C4" w14:textId="209CF9FC" w:rsidR="00BB37D6" w:rsidRDefault="002E796E" w:rsidP="002E796E">
      <w:pPr>
        <w:autoSpaceDE w:val="0"/>
        <w:autoSpaceDN w:val="0"/>
        <w:adjustRightInd w:val="0"/>
        <w:spacing w:after="0" w:line="240" w:lineRule="auto"/>
        <w:rPr>
          <w:rFonts w:cstheme="minorHAnsi"/>
          <w:sz w:val="24"/>
          <w:szCs w:val="24"/>
        </w:rPr>
      </w:pPr>
      <w:r w:rsidRPr="00774498">
        <w:rPr>
          <w:rFonts w:cstheme="minorHAnsi"/>
          <w:b/>
          <w:bCs/>
          <w:sz w:val="24"/>
          <w:szCs w:val="24"/>
        </w:rPr>
        <w:t>Decision</w:t>
      </w:r>
      <w:r>
        <w:rPr>
          <w:rFonts w:cstheme="minorHAnsi"/>
          <w:sz w:val="24"/>
          <w:szCs w:val="24"/>
        </w:rPr>
        <w:t xml:space="preserve"> – </w:t>
      </w:r>
      <w:r w:rsidR="00BB37D6">
        <w:rPr>
          <w:rFonts w:cstheme="minorHAnsi"/>
          <w:sz w:val="24"/>
          <w:szCs w:val="24"/>
        </w:rPr>
        <w:t xml:space="preserve">Approved subject to conditions – to be </w:t>
      </w:r>
      <w:r>
        <w:rPr>
          <w:rFonts w:cstheme="minorHAnsi"/>
          <w:sz w:val="24"/>
          <w:szCs w:val="24"/>
        </w:rPr>
        <w:t xml:space="preserve">confirmed. </w:t>
      </w:r>
      <w:r w:rsidR="00BB37D6">
        <w:rPr>
          <w:rFonts w:cstheme="minorHAnsi"/>
          <w:sz w:val="24"/>
          <w:szCs w:val="24"/>
        </w:rPr>
        <w:t>No formal notification of a decision received by HDC at the time of publication of the agenda.</w:t>
      </w:r>
    </w:p>
    <w:p w14:paraId="507D4DD5" w14:textId="77777777" w:rsidR="00BB37D6" w:rsidRDefault="00BB37D6" w:rsidP="002E796E">
      <w:pPr>
        <w:autoSpaceDE w:val="0"/>
        <w:autoSpaceDN w:val="0"/>
        <w:adjustRightInd w:val="0"/>
        <w:spacing w:after="0" w:line="240" w:lineRule="auto"/>
        <w:rPr>
          <w:rFonts w:cstheme="minorHAnsi"/>
          <w:sz w:val="24"/>
          <w:szCs w:val="24"/>
        </w:rPr>
      </w:pPr>
    </w:p>
    <w:p w14:paraId="2696DE99" w14:textId="7E536EA5" w:rsidR="002E796E" w:rsidRDefault="007E099E" w:rsidP="002E796E">
      <w:pPr>
        <w:autoSpaceDE w:val="0"/>
        <w:autoSpaceDN w:val="0"/>
        <w:adjustRightInd w:val="0"/>
        <w:spacing w:after="0" w:line="240" w:lineRule="auto"/>
        <w:rPr>
          <w:rFonts w:cstheme="minorHAnsi"/>
          <w:sz w:val="24"/>
          <w:szCs w:val="24"/>
        </w:rPr>
      </w:pPr>
      <w:r>
        <w:rPr>
          <w:rFonts w:cstheme="minorHAnsi"/>
          <w:sz w:val="24"/>
          <w:szCs w:val="24"/>
        </w:rPr>
        <w:t xml:space="preserve">The </w:t>
      </w:r>
      <w:r w:rsidR="00BB37D6">
        <w:rPr>
          <w:rFonts w:cstheme="minorHAnsi"/>
          <w:sz w:val="24"/>
          <w:szCs w:val="24"/>
        </w:rPr>
        <w:t xml:space="preserve">Chairman read from an extract by a member of the public who </w:t>
      </w:r>
      <w:r w:rsidR="00473E97">
        <w:rPr>
          <w:rFonts w:cstheme="minorHAnsi"/>
          <w:sz w:val="24"/>
          <w:szCs w:val="24"/>
        </w:rPr>
        <w:t xml:space="preserve">attended the Horsham District Council </w:t>
      </w:r>
      <w:r w:rsidR="00BB37D6">
        <w:rPr>
          <w:rFonts w:cstheme="minorHAnsi"/>
          <w:sz w:val="24"/>
          <w:szCs w:val="24"/>
        </w:rPr>
        <w:t>Planning Committee Meeting on 20</w:t>
      </w:r>
      <w:r w:rsidR="00BB37D6" w:rsidRPr="00BB37D6">
        <w:rPr>
          <w:rFonts w:cstheme="minorHAnsi"/>
          <w:sz w:val="24"/>
          <w:szCs w:val="24"/>
          <w:vertAlign w:val="superscript"/>
        </w:rPr>
        <w:t>th</w:t>
      </w:r>
      <w:r w:rsidR="00BB37D6">
        <w:rPr>
          <w:rFonts w:cstheme="minorHAnsi"/>
          <w:sz w:val="24"/>
          <w:szCs w:val="24"/>
        </w:rPr>
        <w:t xml:space="preserve"> August 201</w:t>
      </w:r>
      <w:r w:rsidR="009A0CF9">
        <w:rPr>
          <w:rFonts w:cstheme="minorHAnsi"/>
          <w:sz w:val="24"/>
          <w:szCs w:val="24"/>
        </w:rPr>
        <w:t>9</w:t>
      </w:r>
      <w:r w:rsidR="00AB2E99">
        <w:rPr>
          <w:rFonts w:cstheme="minorHAnsi"/>
          <w:sz w:val="24"/>
          <w:szCs w:val="24"/>
        </w:rPr>
        <w:t xml:space="preserve">. It </w:t>
      </w:r>
      <w:r w:rsidR="009A0CF9">
        <w:rPr>
          <w:rFonts w:cstheme="minorHAnsi"/>
          <w:sz w:val="24"/>
          <w:szCs w:val="24"/>
        </w:rPr>
        <w:t xml:space="preserve">reported </w:t>
      </w:r>
      <w:r w:rsidR="00AB2E99">
        <w:rPr>
          <w:rFonts w:cstheme="minorHAnsi"/>
          <w:sz w:val="24"/>
          <w:szCs w:val="24"/>
        </w:rPr>
        <w:t xml:space="preserve">on </w:t>
      </w:r>
      <w:r w:rsidR="00CF5C22">
        <w:rPr>
          <w:rFonts w:cstheme="minorHAnsi"/>
          <w:sz w:val="24"/>
          <w:szCs w:val="24"/>
        </w:rPr>
        <w:t>HDC’s decision</w:t>
      </w:r>
      <w:r w:rsidR="009A0CF9">
        <w:rPr>
          <w:rFonts w:cstheme="minorHAnsi"/>
          <w:sz w:val="24"/>
          <w:szCs w:val="24"/>
        </w:rPr>
        <w:t xml:space="preserve"> to approve the application</w:t>
      </w:r>
      <w:r w:rsidR="009D7F53">
        <w:rPr>
          <w:rFonts w:cstheme="minorHAnsi"/>
          <w:sz w:val="24"/>
          <w:szCs w:val="24"/>
        </w:rPr>
        <w:t xml:space="preserve">, and a limited agreement in so far as it is outline and a legal agreement needs to be in place within 3 months. </w:t>
      </w:r>
      <w:r w:rsidR="00FF5A9E">
        <w:rPr>
          <w:rFonts w:cstheme="minorHAnsi"/>
          <w:sz w:val="24"/>
          <w:szCs w:val="24"/>
        </w:rPr>
        <w:t xml:space="preserve"> </w:t>
      </w:r>
    </w:p>
    <w:p w14:paraId="46DB067B" w14:textId="77777777" w:rsidR="007E099E" w:rsidRDefault="007E099E" w:rsidP="002E796E">
      <w:pPr>
        <w:autoSpaceDE w:val="0"/>
        <w:autoSpaceDN w:val="0"/>
        <w:adjustRightInd w:val="0"/>
        <w:spacing w:after="0" w:line="240" w:lineRule="auto"/>
        <w:rPr>
          <w:rFonts w:cstheme="minorHAnsi"/>
          <w:sz w:val="24"/>
          <w:szCs w:val="24"/>
        </w:rPr>
      </w:pPr>
    </w:p>
    <w:p w14:paraId="609AC9B0" w14:textId="76C6E20D" w:rsidR="007E099E" w:rsidRDefault="007E099E" w:rsidP="002E796E">
      <w:pPr>
        <w:autoSpaceDE w:val="0"/>
        <w:autoSpaceDN w:val="0"/>
        <w:adjustRightInd w:val="0"/>
        <w:spacing w:after="0" w:line="240" w:lineRule="auto"/>
        <w:rPr>
          <w:rFonts w:cstheme="minorHAnsi"/>
          <w:sz w:val="24"/>
          <w:szCs w:val="24"/>
        </w:rPr>
      </w:pPr>
      <w:r w:rsidRPr="007E099E">
        <w:rPr>
          <w:rFonts w:cstheme="minorHAnsi"/>
          <w:b/>
          <w:bCs/>
          <w:sz w:val="24"/>
          <w:szCs w:val="24"/>
        </w:rPr>
        <w:t>RESOLVED</w:t>
      </w:r>
      <w:r>
        <w:rPr>
          <w:rFonts w:cstheme="minorHAnsi"/>
          <w:sz w:val="24"/>
          <w:szCs w:val="24"/>
        </w:rPr>
        <w:t xml:space="preserve"> to </w:t>
      </w:r>
      <w:r w:rsidRPr="007E099E">
        <w:rPr>
          <w:rFonts w:cstheme="minorHAnsi"/>
          <w:b/>
          <w:bCs/>
          <w:sz w:val="24"/>
          <w:szCs w:val="24"/>
        </w:rPr>
        <w:t>NOTE</w:t>
      </w:r>
      <w:r>
        <w:rPr>
          <w:rFonts w:cstheme="minorHAnsi"/>
          <w:sz w:val="24"/>
          <w:szCs w:val="24"/>
        </w:rPr>
        <w:t xml:space="preserve"> the information.</w:t>
      </w:r>
    </w:p>
    <w:p w14:paraId="1DD62A3B" w14:textId="77777777" w:rsidR="002E796E" w:rsidRPr="00DF4C2A" w:rsidRDefault="002E796E" w:rsidP="002E796E">
      <w:pPr>
        <w:widowControl w:val="0"/>
        <w:spacing w:after="0" w:line="240" w:lineRule="auto"/>
        <w:rPr>
          <w:rFonts w:eastAsia="Times New Roman" w:cs="Times New Roman"/>
          <w:b/>
          <w:sz w:val="24"/>
          <w:szCs w:val="24"/>
          <w:u w:val="single"/>
          <w:lang w:eastAsia="en-GB"/>
        </w:rPr>
      </w:pPr>
    </w:p>
    <w:p w14:paraId="3C1EEAE2" w14:textId="77777777" w:rsidR="002E796E" w:rsidRDefault="002E796E" w:rsidP="002E796E">
      <w:pPr>
        <w:widowControl w:val="0"/>
        <w:spacing w:after="0" w:line="240" w:lineRule="auto"/>
        <w:rPr>
          <w:rFonts w:eastAsia="Times New Roman" w:cs="Times New Roman"/>
          <w:sz w:val="24"/>
          <w:szCs w:val="24"/>
          <w:u w:val="single"/>
          <w:lang w:eastAsia="en-GB"/>
        </w:rPr>
      </w:pPr>
      <w:r>
        <w:rPr>
          <w:rFonts w:eastAsia="Times New Roman" w:cs="Times New Roman"/>
          <w:b/>
          <w:sz w:val="24"/>
          <w:szCs w:val="24"/>
          <w:u w:val="single"/>
          <w:lang w:eastAsia="en-GB"/>
        </w:rPr>
        <w:t xml:space="preserve">19.72.3. </w:t>
      </w:r>
      <w:r w:rsidRPr="00DF4C2A">
        <w:rPr>
          <w:rFonts w:eastAsia="Times New Roman" w:cs="Times New Roman"/>
          <w:b/>
          <w:sz w:val="24"/>
          <w:szCs w:val="24"/>
          <w:u w:val="single"/>
          <w:lang w:eastAsia="en-GB"/>
        </w:rPr>
        <w:t>Transport issues:</w:t>
      </w:r>
      <w:r w:rsidRPr="00DF4C2A">
        <w:rPr>
          <w:rFonts w:eastAsia="Times New Roman" w:cs="Times New Roman"/>
          <w:sz w:val="24"/>
          <w:szCs w:val="24"/>
          <w:u w:val="single"/>
          <w:lang w:eastAsia="en-GB"/>
        </w:rPr>
        <w:t xml:space="preserve"> </w:t>
      </w:r>
    </w:p>
    <w:p w14:paraId="0925A497" w14:textId="2EAE8083" w:rsidR="002E796E" w:rsidRDefault="009D7F53" w:rsidP="002E796E">
      <w:pPr>
        <w:widowControl w:val="0"/>
        <w:spacing w:after="0" w:line="240" w:lineRule="auto"/>
        <w:rPr>
          <w:rFonts w:eastAsia="Times New Roman" w:cs="Times New Roman"/>
          <w:iCs/>
          <w:sz w:val="24"/>
          <w:szCs w:val="24"/>
          <w:lang w:eastAsia="en-GB"/>
        </w:rPr>
      </w:pPr>
      <w:r>
        <w:rPr>
          <w:rFonts w:eastAsia="Times New Roman" w:cs="Times New Roman"/>
          <w:b/>
          <w:iCs/>
          <w:sz w:val="24"/>
          <w:szCs w:val="24"/>
          <w:lang w:eastAsia="en-GB"/>
        </w:rPr>
        <w:t xml:space="preserve">RESOLVED </w:t>
      </w:r>
      <w:r>
        <w:rPr>
          <w:rFonts w:eastAsia="Times New Roman" w:cs="Times New Roman"/>
          <w:bCs/>
          <w:iCs/>
          <w:sz w:val="24"/>
          <w:szCs w:val="24"/>
          <w:lang w:eastAsia="en-GB"/>
        </w:rPr>
        <w:t xml:space="preserve">to </w:t>
      </w:r>
      <w:r>
        <w:rPr>
          <w:rFonts w:eastAsia="Times New Roman" w:cs="Times New Roman"/>
          <w:b/>
          <w:bCs/>
          <w:iCs/>
          <w:sz w:val="24"/>
          <w:szCs w:val="24"/>
          <w:lang w:eastAsia="en-GB"/>
        </w:rPr>
        <w:t xml:space="preserve">NOTE </w:t>
      </w:r>
      <w:r>
        <w:rPr>
          <w:rFonts w:eastAsia="Times New Roman" w:cs="Times New Roman"/>
          <w:iCs/>
          <w:sz w:val="24"/>
          <w:szCs w:val="24"/>
          <w:lang w:eastAsia="en-GB"/>
        </w:rPr>
        <w:t>there were n</w:t>
      </w:r>
      <w:r w:rsidR="002E796E" w:rsidRPr="00A52B05">
        <w:rPr>
          <w:rFonts w:eastAsia="Times New Roman" w:cs="Times New Roman"/>
          <w:iCs/>
          <w:sz w:val="24"/>
          <w:szCs w:val="24"/>
          <w:lang w:eastAsia="en-GB"/>
        </w:rPr>
        <w:t>o</w:t>
      </w:r>
      <w:r w:rsidR="002E796E">
        <w:rPr>
          <w:rFonts w:eastAsia="Times New Roman" w:cs="Times New Roman"/>
          <w:iCs/>
          <w:sz w:val="24"/>
          <w:szCs w:val="24"/>
          <w:lang w:eastAsia="en-GB"/>
        </w:rPr>
        <w:t xml:space="preserve"> further issues to report.</w:t>
      </w:r>
    </w:p>
    <w:p w14:paraId="7784E3AC" w14:textId="401F45A1" w:rsidR="002C05AF" w:rsidRDefault="002C05AF" w:rsidP="002E796E">
      <w:pPr>
        <w:widowControl w:val="0"/>
        <w:spacing w:after="0" w:line="240" w:lineRule="auto"/>
        <w:rPr>
          <w:rFonts w:eastAsia="Times New Roman" w:cs="Times New Roman"/>
          <w:iCs/>
          <w:sz w:val="24"/>
          <w:szCs w:val="24"/>
          <w:lang w:eastAsia="en-GB"/>
        </w:rPr>
      </w:pPr>
    </w:p>
    <w:p w14:paraId="0427E916" w14:textId="7185C3C4" w:rsidR="002E796E" w:rsidRPr="002C05AF" w:rsidRDefault="002C05AF" w:rsidP="002C05AF">
      <w:pPr>
        <w:widowControl w:val="0"/>
        <w:spacing w:after="0" w:line="240" w:lineRule="auto"/>
        <w:rPr>
          <w:rFonts w:eastAsia="Times New Roman" w:cs="Times New Roman"/>
          <w:i/>
          <w:sz w:val="24"/>
          <w:szCs w:val="24"/>
          <w:lang w:eastAsia="en-GB"/>
        </w:rPr>
      </w:pPr>
      <w:r w:rsidRPr="002C05AF">
        <w:rPr>
          <w:rFonts w:eastAsia="Times New Roman" w:cs="Times New Roman"/>
          <w:b/>
          <w:bCs/>
          <w:iCs/>
          <w:sz w:val="24"/>
          <w:szCs w:val="24"/>
          <w:u w:val="single"/>
          <w:lang w:eastAsia="en-GB"/>
        </w:rPr>
        <w:t>19.72.4. Road Closures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5"/>
        <w:gridCol w:w="50"/>
        <w:gridCol w:w="50"/>
        <w:gridCol w:w="50"/>
        <w:gridCol w:w="50"/>
        <w:gridCol w:w="50"/>
        <w:gridCol w:w="95"/>
      </w:tblGrid>
      <w:tr w:rsidR="002E796E" w:rsidRPr="00457531" w14:paraId="3ECC0C28" w14:textId="77777777" w:rsidTr="002C05AF">
        <w:trPr>
          <w:tblCellSpacing w:w="15" w:type="dxa"/>
        </w:trPr>
        <w:tc>
          <w:tcPr>
            <w:tcW w:w="6" w:type="dxa"/>
            <w:shd w:val="clear" w:color="auto" w:fill="EEEEEE"/>
            <w:tcMar>
              <w:top w:w="0" w:type="dxa"/>
              <w:left w:w="0" w:type="dxa"/>
              <w:bottom w:w="0" w:type="dxa"/>
              <w:right w:w="0" w:type="dxa"/>
            </w:tcMar>
            <w:vAlign w:val="center"/>
          </w:tcPr>
          <w:p w14:paraId="0A259543" w14:textId="3567FDF1" w:rsidR="002E796E" w:rsidRPr="00457531" w:rsidRDefault="002E796E" w:rsidP="00D24939">
            <w:pPr>
              <w:spacing w:after="0" w:line="240" w:lineRule="auto"/>
              <w:rPr>
                <w:rFonts w:ascii="Tahoma" w:eastAsia="Times New Roman" w:hAnsi="Tahoma" w:cs="Tahoma"/>
                <w:color w:val="000000"/>
                <w:sz w:val="15"/>
                <w:szCs w:val="15"/>
                <w:lang w:eastAsia="en-GB"/>
              </w:rPr>
            </w:pPr>
          </w:p>
        </w:tc>
        <w:tc>
          <w:tcPr>
            <w:tcW w:w="6" w:type="dxa"/>
            <w:shd w:val="clear" w:color="auto" w:fill="EEEEEE"/>
            <w:tcMar>
              <w:top w:w="0" w:type="dxa"/>
              <w:left w:w="0" w:type="dxa"/>
              <w:bottom w:w="0" w:type="dxa"/>
              <w:right w:w="0" w:type="dxa"/>
            </w:tcMar>
            <w:vAlign w:val="center"/>
          </w:tcPr>
          <w:p w14:paraId="5EDBDB84" w14:textId="77777777" w:rsidR="002E796E" w:rsidRPr="00457531" w:rsidRDefault="002E796E" w:rsidP="00D24939">
            <w:pPr>
              <w:spacing w:after="0" w:line="240" w:lineRule="auto"/>
              <w:rPr>
                <w:rFonts w:ascii="Tahoma" w:eastAsia="Times New Roman" w:hAnsi="Tahoma" w:cs="Tahoma"/>
                <w:color w:val="000000"/>
                <w:sz w:val="15"/>
                <w:szCs w:val="15"/>
                <w:lang w:eastAsia="en-GB"/>
              </w:rPr>
            </w:pPr>
          </w:p>
        </w:tc>
        <w:tc>
          <w:tcPr>
            <w:tcW w:w="6" w:type="dxa"/>
            <w:shd w:val="clear" w:color="auto" w:fill="EEEEEE"/>
            <w:tcMar>
              <w:top w:w="0" w:type="dxa"/>
              <w:left w:w="0" w:type="dxa"/>
              <w:bottom w:w="0" w:type="dxa"/>
              <w:right w:w="0" w:type="dxa"/>
            </w:tcMar>
            <w:vAlign w:val="center"/>
          </w:tcPr>
          <w:p w14:paraId="33814F4A" w14:textId="77777777" w:rsidR="002E796E" w:rsidRPr="00457531" w:rsidRDefault="002E796E" w:rsidP="00D24939">
            <w:pPr>
              <w:spacing w:after="0" w:line="240" w:lineRule="auto"/>
              <w:rPr>
                <w:rFonts w:ascii="Tahoma" w:eastAsia="Times New Roman" w:hAnsi="Tahoma" w:cs="Tahoma"/>
                <w:color w:val="000000"/>
                <w:sz w:val="15"/>
                <w:szCs w:val="15"/>
                <w:lang w:eastAsia="en-GB"/>
              </w:rPr>
            </w:pPr>
          </w:p>
        </w:tc>
        <w:tc>
          <w:tcPr>
            <w:tcW w:w="6" w:type="dxa"/>
            <w:shd w:val="clear" w:color="auto" w:fill="EEEEEE"/>
            <w:tcMar>
              <w:top w:w="0" w:type="dxa"/>
              <w:left w:w="0" w:type="dxa"/>
              <w:bottom w:w="0" w:type="dxa"/>
              <w:right w:w="0" w:type="dxa"/>
            </w:tcMar>
            <w:vAlign w:val="center"/>
          </w:tcPr>
          <w:p w14:paraId="02CB98C9" w14:textId="77777777" w:rsidR="002E796E" w:rsidRPr="00457531" w:rsidRDefault="002E796E" w:rsidP="00D24939">
            <w:pPr>
              <w:spacing w:after="0" w:line="240" w:lineRule="auto"/>
              <w:rPr>
                <w:rFonts w:ascii="Tahoma" w:eastAsia="Times New Roman" w:hAnsi="Tahoma" w:cs="Tahoma"/>
                <w:color w:val="000000"/>
                <w:sz w:val="15"/>
                <w:szCs w:val="15"/>
                <w:lang w:eastAsia="en-GB"/>
              </w:rPr>
            </w:pPr>
          </w:p>
        </w:tc>
        <w:tc>
          <w:tcPr>
            <w:tcW w:w="20" w:type="dxa"/>
            <w:shd w:val="clear" w:color="auto" w:fill="EEEEEE"/>
            <w:tcMar>
              <w:top w:w="0" w:type="dxa"/>
              <w:left w:w="0" w:type="dxa"/>
              <w:bottom w:w="0" w:type="dxa"/>
              <w:right w:w="0" w:type="dxa"/>
            </w:tcMar>
            <w:vAlign w:val="center"/>
          </w:tcPr>
          <w:p w14:paraId="57B114C2" w14:textId="77777777" w:rsidR="002E796E" w:rsidRPr="00457531" w:rsidRDefault="002E796E" w:rsidP="00D24939">
            <w:pPr>
              <w:spacing w:after="0" w:line="240" w:lineRule="auto"/>
              <w:rPr>
                <w:rFonts w:ascii="Tahoma" w:eastAsia="Times New Roman" w:hAnsi="Tahoma" w:cs="Tahoma"/>
                <w:color w:val="000000"/>
                <w:sz w:val="15"/>
                <w:szCs w:val="15"/>
                <w:lang w:eastAsia="en-GB"/>
              </w:rPr>
            </w:pPr>
          </w:p>
        </w:tc>
        <w:tc>
          <w:tcPr>
            <w:tcW w:w="20" w:type="dxa"/>
            <w:shd w:val="clear" w:color="auto" w:fill="EEEEEE"/>
            <w:tcMar>
              <w:top w:w="0" w:type="dxa"/>
              <w:left w:w="0" w:type="dxa"/>
              <w:bottom w:w="0" w:type="dxa"/>
              <w:right w:w="0" w:type="dxa"/>
            </w:tcMar>
            <w:vAlign w:val="center"/>
          </w:tcPr>
          <w:p w14:paraId="3F764A18" w14:textId="77777777" w:rsidR="002E796E" w:rsidRPr="00457531" w:rsidRDefault="002E796E" w:rsidP="00D24939">
            <w:pPr>
              <w:spacing w:after="0" w:line="240" w:lineRule="auto"/>
              <w:rPr>
                <w:rFonts w:ascii="Tahoma" w:eastAsia="Times New Roman" w:hAnsi="Tahoma" w:cs="Tahoma"/>
                <w:color w:val="000000"/>
                <w:sz w:val="15"/>
                <w:szCs w:val="15"/>
                <w:lang w:eastAsia="en-GB"/>
              </w:rPr>
            </w:pPr>
          </w:p>
        </w:tc>
        <w:tc>
          <w:tcPr>
            <w:tcW w:w="36" w:type="dxa"/>
            <w:shd w:val="clear" w:color="auto" w:fill="EEEEEE"/>
          </w:tcPr>
          <w:p w14:paraId="38054F9D" w14:textId="77777777" w:rsidR="002E796E" w:rsidRPr="00457531" w:rsidRDefault="002E796E" w:rsidP="00D24939">
            <w:pPr>
              <w:spacing w:after="0" w:line="240" w:lineRule="auto"/>
              <w:rPr>
                <w:rFonts w:ascii="Tahoma" w:eastAsia="Times New Roman" w:hAnsi="Tahoma" w:cs="Tahoma"/>
                <w:color w:val="000000"/>
                <w:sz w:val="15"/>
                <w:szCs w:val="15"/>
                <w:lang w:eastAsia="en-GB"/>
              </w:rPr>
            </w:pPr>
          </w:p>
        </w:tc>
      </w:tr>
    </w:tbl>
    <w:p w14:paraId="34FB375E" w14:textId="23347703" w:rsidR="002E796E" w:rsidRDefault="009D7F53" w:rsidP="002E796E">
      <w:pPr>
        <w:keepNext/>
        <w:widowControl w:val="0"/>
        <w:spacing w:after="0" w:line="240" w:lineRule="auto"/>
        <w:outlineLvl w:val="1"/>
        <w:rPr>
          <w:rFonts w:eastAsia="Times New Roman" w:cs="Times New Roman"/>
          <w:bCs/>
          <w:sz w:val="24"/>
          <w:szCs w:val="24"/>
          <w:lang w:eastAsia="en-GB"/>
        </w:rPr>
      </w:pPr>
      <w:r w:rsidRPr="009D7F53">
        <w:rPr>
          <w:rFonts w:eastAsia="Times New Roman" w:cs="Times New Roman"/>
          <w:b/>
          <w:sz w:val="24"/>
          <w:szCs w:val="24"/>
          <w:lang w:eastAsia="en-GB"/>
        </w:rPr>
        <w:t>RESOLVED</w:t>
      </w:r>
      <w:r>
        <w:rPr>
          <w:rFonts w:eastAsia="Times New Roman" w:cs="Times New Roman"/>
          <w:bCs/>
          <w:sz w:val="24"/>
          <w:szCs w:val="24"/>
          <w:lang w:eastAsia="en-GB"/>
        </w:rPr>
        <w:t xml:space="preserve"> to </w:t>
      </w:r>
      <w:r>
        <w:rPr>
          <w:rFonts w:eastAsia="Times New Roman" w:cs="Times New Roman"/>
          <w:b/>
          <w:sz w:val="24"/>
          <w:szCs w:val="24"/>
          <w:lang w:eastAsia="en-GB"/>
        </w:rPr>
        <w:t xml:space="preserve">NOTE </w:t>
      </w:r>
      <w:r>
        <w:rPr>
          <w:rFonts w:eastAsia="Times New Roman" w:cs="Times New Roman"/>
          <w:bCs/>
          <w:sz w:val="24"/>
          <w:szCs w:val="24"/>
          <w:lang w:eastAsia="en-GB"/>
        </w:rPr>
        <w:t xml:space="preserve">the road closure on the A24 Washington Bypass Northbound from </w:t>
      </w:r>
      <w:r w:rsidR="002E796E">
        <w:rPr>
          <w:rFonts w:eastAsia="Times New Roman" w:cs="Times New Roman"/>
          <w:bCs/>
          <w:sz w:val="24"/>
          <w:szCs w:val="24"/>
          <w:lang w:eastAsia="en-GB"/>
        </w:rPr>
        <w:t xml:space="preserve">8-11pm </w:t>
      </w:r>
      <w:r w:rsidR="002E796E" w:rsidRPr="00457531">
        <w:rPr>
          <w:rFonts w:eastAsia="Times New Roman" w:cs="Times New Roman"/>
          <w:bCs/>
          <w:sz w:val="24"/>
          <w:szCs w:val="24"/>
          <w:lang w:eastAsia="en-GB"/>
        </w:rPr>
        <w:t>18</w:t>
      </w:r>
      <w:r w:rsidR="002E796E" w:rsidRPr="00457531">
        <w:rPr>
          <w:rFonts w:eastAsia="Times New Roman" w:cs="Times New Roman"/>
          <w:bCs/>
          <w:sz w:val="24"/>
          <w:szCs w:val="24"/>
          <w:vertAlign w:val="superscript"/>
          <w:lang w:eastAsia="en-GB"/>
        </w:rPr>
        <w:t>th</w:t>
      </w:r>
      <w:r w:rsidR="002E796E" w:rsidRPr="00457531">
        <w:rPr>
          <w:rFonts w:eastAsia="Times New Roman" w:cs="Times New Roman"/>
          <w:bCs/>
          <w:sz w:val="24"/>
          <w:szCs w:val="24"/>
          <w:lang w:eastAsia="en-GB"/>
        </w:rPr>
        <w:t xml:space="preserve"> September</w:t>
      </w:r>
      <w:r>
        <w:rPr>
          <w:rFonts w:eastAsia="Times New Roman" w:cs="Times New Roman"/>
          <w:bCs/>
          <w:sz w:val="24"/>
          <w:szCs w:val="24"/>
          <w:lang w:eastAsia="en-GB"/>
        </w:rPr>
        <w:t xml:space="preserve"> for </w:t>
      </w:r>
      <w:r w:rsidR="002E796E" w:rsidRPr="00457531">
        <w:rPr>
          <w:rFonts w:eastAsia="Times New Roman" w:cs="Times New Roman"/>
          <w:bCs/>
          <w:sz w:val="24"/>
          <w:szCs w:val="24"/>
          <w:lang w:eastAsia="en-GB"/>
        </w:rPr>
        <w:t>carriageway patching by West Sussex Highways.</w:t>
      </w:r>
    </w:p>
    <w:p w14:paraId="225548A1" w14:textId="3CD010F2" w:rsidR="002C05AF" w:rsidRDefault="002E796E" w:rsidP="002E796E">
      <w:pPr>
        <w:autoSpaceDE w:val="0"/>
        <w:autoSpaceDN w:val="0"/>
        <w:spacing w:before="100" w:beforeAutospacing="1"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19.73.</w:t>
      </w:r>
      <w:r w:rsidRPr="00DF4C2A">
        <w:rPr>
          <w:rFonts w:eastAsia="Times New Roman" w:cs="Times New Roman"/>
          <w:b/>
          <w:sz w:val="24"/>
          <w:szCs w:val="24"/>
          <w:u w:val="single"/>
          <w:lang w:eastAsia="en-GB"/>
        </w:rPr>
        <w:t xml:space="preserve">  To Review, Consider, Recommend and report on Parish Council issues, including maintenance</w:t>
      </w:r>
    </w:p>
    <w:p w14:paraId="2D6F9C0C" w14:textId="7F0F2434" w:rsidR="002C05AF" w:rsidRPr="002C05AF" w:rsidRDefault="002C05AF" w:rsidP="002C05AF">
      <w:pPr>
        <w:autoSpaceDE w:val="0"/>
        <w:autoSpaceDN w:val="0"/>
        <w:spacing w:after="0" w:line="240" w:lineRule="auto"/>
        <w:rPr>
          <w:rFonts w:eastAsia="Times New Roman" w:cs="Times New Roman"/>
          <w:bCs/>
          <w:sz w:val="24"/>
          <w:szCs w:val="24"/>
          <w:lang w:eastAsia="en-GB"/>
        </w:rPr>
      </w:pPr>
      <w:r w:rsidRPr="002C05AF">
        <w:rPr>
          <w:rFonts w:eastAsia="Times New Roman" w:cs="Times New Roman"/>
          <w:bCs/>
          <w:sz w:val="24"/>
          <w:szCs w:val="24"/>
          <w:lang w:eastAsia="en-GB"/>
        </w:rPr>
        <w:t xml:space="preserve">The Clerk reported </w:t>
      </w:r>
      <w:r w:rsidR="00D24939">
        <w:rPr>
          <w:rFonts w:eastAsia="Times New Roman" w:cs="Times New Roman"/>
          <w:bCs/>
          <w:sz w:val="24"/>
          <w:szCs w:val="24"/>
          <w:lang w:eastAsia="en-GB"/>
        </w:rPr>
        <w:t xml:space="preserve">on the outstanding </w:t>
      </w:r>
      <w:r w:rsidRPr="002C05AF">
        <w:rPr>
          <w:rFonts w:eastAsia="Times New Roman" w:cs="Times New Roman"/>
          <w:bCs/>
          <w:sz w:val="24"/>
          <w:szCs w:val="24"/>
          <w:lang w:eastAsia="en-GB"/>
        </w:rPr>
        <w:t xml:space="preserve">revised quotation from S Trott for the replacement </w:t>
      </w:r>
      <w:r w:rsidR="00D24939">
        <w:rPr>
          <w:rFonts w:eastAsia="Times New Roman" w:cs="Times New Roman"/>
          <w:bCs/>
          <w:sz w:val="24"/>
          <w:szCs w:val="24"/>
          <w:lang w:eastAsia="en-GB"/>
        </w:rPr>
        <w:t xml:space="preserve">damaged </w:t>
      </w:r>
      <w:r w:rsidRPr="002C05AF">
        <w:rPr>
          <w:rFonts w:eastAsia="Times New Roman" w:cs="Times New Roman"/>
          <w:bCs/>
          <w:sz w:val="24"/>
          <w:szCs w:val="24"/>
          <w:lang w:eastAsia="en-GB"/>
        </w:rPr>
        <w:t>bollards by Vera’s Shelter.</w:t>
      </w:r>
    </w:p>
    <w:p w14:paraId="42390191" w14:textId="425762A1" w:rsidR="002E796E" w:rsidRPr="00FE0D3A" w:rsidRDefault="002E796E" w:rsidP="002C05AF">
      <w:pPr>
        <w:autoSpaceDE w:val="0"/>
        <w:autoSpaceDN w:val="0"/>
        <w:spacing w:after="0" w:line="240" w:lineRule="auto"/>
        <w:rPr>
          <w:rFonts w:eastAsia="Times New Roman" w:cs="Times New Roman"/>
          <w:bCs/>
          <w:sz w:val="24"/>
          <w:szCs w:val="24"/>
          <w:lang w:eastAsia="en-GB"/>
        </w:rPr>
      </w:pPr>
      <w:r w:rsidRPr="00FE0D3A">
        <w:rPr>
          <w:rFonts w:eastAsia="Times New Roman" w:cs="Times New Roman"/>
          <w:b/>
          <w:sz w:val="24"/>
          <w:szCs w:val="24"/>
          <w:lang w:eastAsia="en-GB"/>
        </w:rPr>
        <w:t xml:space="preserve">RESOLVED </w:t>
      </w:r>
      <w:r w:rsidRPr="002C05AF">
        <w:rPr>
          <w:rFonts w:eastAsia="Times New Roman" w:cs="Times New Roman"/>
          <w:bCs/>
          <w:sz w:val="24"/>
          <w:szCs w:val="24"/>
          <w:lang w:eastAsia="en-GB"/>
        </w:rPr>
        <w:t xml:space="preserve">to </w:t>
      </w:r>
      <w:r w:rsidRPr="00FE0D3A">
        <w:rPr>
          <w:rFonts w:eastAsia="Times New Roman" w:cs="Times New Roman"/>
          <w:b/>
          <w:sz w:val="24"/>
          <w:szCs w:val="24"/>
          <w:lang w:eastAsia="en-GB"/>
        </w:rPr>
        <w:t xml:space="preserve">NOTE </w:t>
      </w:r>
      <w:r w:rsidR="002C05AF" w:rsidRPr="002C05AF">
        <w:rPr>
          <w:rFonts w:eastAsia="Times New Roman" w:cs="Times New Roman"/>
          <w:bCs/>
          <w:sz w:val="24"/>
          <w:szCs w:val="24"/>
          <w:lang w:eastAsia="en-GB"/>
        </w:rPr>
        <w:t>that the Clerk would chase up the quotation.</w:t>
      </w:r>
      <w:r w:rsidR="002C05AF">
        <w:rPr>
          <w:rFonts w:eastAsia="Times New Roman" w:cs="Times New Roman"/>
          <w:b/>
          <w:sz w:val="24"/>
          <w:szCs w:val="24"/>
          <w:lang w:eastAsia="en-GB"/>
        </w:rPr>
        <w:t xml:space="preserve"> </w:t>
      </w:r>
    </w:p>
    <w:p w14:paraId="1FFDF005" w14:textId="77777777" w:rsidR="002E796E" w:rsidRPr="00FE0D3A" w:rsidRDefault="002E796E" w:rsidP="002E796E">
      <w:pPr>
        <w:pStyle w:val="Heading2"/>
        <w:rPr>
          <w:b w:val="0"/>
          <w:bCs/>
          <w:sz w:val="24"/>
          <w:szCs w:val="24"/>
        </w:rPr>
      </w:pPr>
    </w:p>
    <w:p w14:paraId="6BEDA936" w14:textId="77777777" w:rsidR="002E796E" w:rsidRPr="00C84BBE" w:rsidRDefault="002E796E" w:rsidP="002E796E">
      <w:pPr>
        <w:pStyle w:val="Heading2"/>
        <w:rPr>
          <w:sz w:val="24"/>
          <w:szCs w:val="24"/>
        </w:rPr>
      </w:pPr>
      <w:r w:rsidRPr="00C84BBE">
        <w:rPr>
          <w:sz w:val="24"/>
          <w:szCs w:val="24"/>
        </w:rPr>
        <w:t>19.73.1. To Consider updates on the Neighbourhood Plan</w:t>
      </w:r>
    </w:p>
    <w:p w14:paraId="0C10FF30" w14:textId="09952EA8" w:rsidR="002E796E" w:rsidRDefault="0040082C" w:rsidP="002E796E">
      <w:pPr>
        <w:rPr>
          <w:rFonts w:cstheme="minorHAnsi"/>
          <w:color w:val="000000"/>
          <w:sz w:val="24"/>
          <w:szCs w:val="24"/>
        </w:rPr>
      </w:pPr>
      <w:r>
        <w:rPr>
          <w:rFonts w:cstheme="minorHAnsi"/>
          <w:color w:val="000000"/>
          <w:sz w:val="24"/>
          <w:szCs w:val="24"/>
        </w:rPr>
        <w:t xml:space="preserve">Councillors NOTED a breakdown of the voting figures for the </w:t>
      </w:r>
      <w:r w:rsidR="00C84240">
        <w:rPr>
          <w:rFonts w:cstheme="minorHAnsi"/>
          <w:color w:val="000000"/>
          <w:sz w:val="24"/>
          <w:szCs w:val="24"/>
        </w:rPr>
        <w:t xml:space="preserve">Storrington &amp; Sullington and Washington Neighbourhood Plan </w:t>
      </w:r>
      <w:r>
        <w:rPr>
          <w:rFonts w:cstheme="minorHAnsi"/>
          <w:color w:val="000000"/>
          <w:sz w:val="24"/>
          <w:szCs w:val="24"/>
        </w:rPr>
        <w:t xml:space="preserve">at the </w:t>
      </w:r>
      <w:r w:rsidR="00C84240">
        <w:rPr>
          <w:rFonts w:cstheme="minorHAnsi"/>
          <w:color w:val="000000"/>
          <w:sz w:val="24"/>
          <w:szCs w:val="24"/>
        </w:rPr>
        <w:t>referendum on 18</w:t>
      </w:r>
      <w:r w:rsidR="00C84240" w:rsidRPr="00C84240">
        <w:rPr>
          <w:rFonts w:cstheme="minorHAnsi"/>
          <w:color w:val="000000"/>
          <w:sz w:val="24"/>
          <w:szCs w:val="24"/>
          <w:vertAlign w:val="superscript"/>
        </w:rPr>
        <w:t>th</w:t>
      </w:r>
      <w:r w:rsidR="00C84240">
        <w:rPr>
          <w:rFonts w:cstheme="minorHAnsi"/>
          <w:color w:val="000000"/>
          <w:sz w:val="24"/>
          <w:szCs w:val="24"/>
        </w:rPr>
        <w:t xml:space="preserve"> July</w:t>
      </w:r>
      <w:r>
        <w:rPr>
          <w:rFonts w:cstheme="minorHAnsi"/>
          <w:color w:val="000000"/>
          <w:sz w:val="24"/>
          <w:szCs w:val="24"/>
        </w:rPr>
        <w:t>, requested from HDC to get a picture of Washington’s response: W</w:t>
      </w:r>
      <w:r w:rsidR="002E796E" w:rsidRPr="003C24AA">
        <w:rPr>
          <w:rFonts w:cstheme="minorHAnsi"/>
          <w:color w:val="000000"/>
          <w:sz w:val="24"/>
          <w:szCs w:val="24"/>
        </w:rPr>
        <w:t>ashington: 155</w:t>
      </w:r>
      <w:r w:rsidR="006B1F2E" w:rsidRPr="003C24AA">
        <w:rPr>
          <w:rFonts w:cstheme="minorHAnsi"/>
          <w:color w:val="000000"/>
          <w:sz w:val="24"/>
          <w:szCs w:val="24"/>
        </w:rPr>
        <w:t xml:space="preserve">; </w:t>
      </w:r>
      <w:r w:rsidR="002E796E" w:rsidRPr="003C24AA">
        <w:rPr>
          <w:rFonts w:cstheme="minorHAnsi"/>
          <w:color w:val="000000"/>
          <w:sz w:val="24"/>
          <w:szCs w:val="24"/>
        </w:rPr>
        <w:t>Sullington: 211</w:t>
      </w:r>
      <w:r w:rsidR="006B1F2E" w:rsidRPr="003C24AA">
        <w:rPr>
          <w:rFonts w:cstheme="minorHAnsi"/>
          <w:color w:val="000000"/>
          <w:sz w:val="24"/>
          <w:szCs w:val="24"/>
        </w:rPr>
        <w:t xml:space="preserve">; </w:t>
      </w:r>
      <w:r w:rsidR="002E796E" w:rsidRPr="003C24AA">
        <w:rPr>
          <w:rFonts w:cstheme="minorHAnsi"/>
          <w:color w:val="000000"/>
          <w:sz w:val="24"/>
          <w:szCs w:val="24"/>
        </w:rPr>
        <w:t>Storrington: 331</w:t>
      </w:r>
      <w:r w:rsidR="006B1F2E" w:rsidRPr="003C24AA">
        <w:rPr>
          <w:rFonts w:cstheme="minorHAnsi"/>
          <w:color w:val="000000"/>
          <w:sz w:val="24"/>
          <w:szCs w:val="24"/>
        </w:rPr>
        <w:t xml:space="preserve">; </w:t>
      </w:r>
      <w:r w:rsidR="002E796E" w:rsidRPr="003C24AA">
        <w:rPr>
          <w:rFonts w:cstheme="minorHAnsi"/>
          <w:color w:val="000000"/>
          <w:sz w:val="24"/>
          <w:szCs w:val="24"/>
        </w:rPr>
        <w:t>Postal Votes: 808</w:t>
      </w:r>
      <w:r w:rsidR="006B1F2E" w:rsidRPr="003C24AA">
        <w:rPr>
          <w:rFonts w:cstheme="minorHAnsi"/>
          <w:color w:val="000000"/>
          <w:sz w:val="24"/>
          <w:szCs w:val="24"/>
        </w:rPr>
        <w:t xml:space="preserve">; </w:t>
      </w:r>
      <w:r w:rsidR="002E796E" w:rsidRPr="003C24AA">
        <w:rPr>
          <w:rFonts w:cstheme="minorHAnsi"/>
          <w:color w:val="000000"/>
          <w:sz w:val="24"/>
          <w:szCs w:val="24"/>
        </w:rPr>
        <w:t>Total Electorate for the Neighbourhood Plan Referendum: 7869</w:t>
      </w:r>
      <w:r w:rsidR="006B1F2E" w:rsidRPr="003C24AA">
        <w:rPr>
          <w:rFonts w:cstheme="minorHAnsi"/>
          <w:color w:val="000000"/>
          <w:sz w:val="24"/>
          <w:szCs w:val="24"/>
        </w:rPr>
        <w:t xml:space="preserve">;  </w:t>
      </w:r>
      <w:r w:rsidR="002E796E" w:rsidRPr="003C24AA">
        <w:rPr>
          <w:rFonts w:cstheme="minorHAnsi"/>
          <w:color w:val="000000"/>
          <w:sz w:val="24"/>
          <w:szCs w:val="24"/>
        </w:rPr>
        <w:t>Overall Polling station turnout: 8.85%</w:t>
      </w:r>
      <w:r w:rsidR="006B1F2E" w:rsidRPr="003C24AA">
        <w:rPr>
          <w:rFonts w:cstheme="minorHAnsi"/>
          <w:color w:val="000000"/>
          <w:sz w:val="24"/>
          <w:szCs w:val="24"/>
        </w:rPr>
        <w:t xml:space="preserve">; </w:t>
      </w:r>
      <w:r w:rsidR="002E796E" w:rsidRPr="003C24AA">
        <w:rPr>
          <w:rFonts w:cstheme="minorHAnsi"/>
          <w:color w:val="000000"/>
          <w:sz w:val="24"/>
          <w:szCs w:val="24"/>
        </w:rPr>
        <w:t>Overall Postal turnout: 10.27%</w:t>
      </w:r>
      <w:r w:rsidR="006B1F2E" w:rsidRPr="003C24AA">
        <w:rPr>
          <w:rFonts w:cstheme="minorHAnsi"/>
          <w:color w:val="000000"/>
          <w:sz w:val="24"/>
          <w:szCs w:val="24"/>
        </w:rPr>
        <w:t xml:space="preserve">; </w:t>
      </w:r>
      <w:r w:rsidR="002E796E" w:rsidRPr="003C24AA">
        <w:rPr>
          <w:rFonts w:cstheme="minorHAnsi"/>
          <w:color w:val="000000"/>
          <w:sz w:val="24"/>
          <w:szCs w:val="24"/>
        </w:rPr>
        <w:t>Turnout: 19.13%</w:t>
      </w:r>
    </w:p>
    <w:p w14:paraId="031A81A0" w14:textId="69FDD78F" w:rsidR="002E796E" w:rsidRDefault="00432D74" w:rsidP="002E796E">
      <w:pPr>
        <w:rPr>
          <w:rFonts w:cstheme="minorHAnsi"/>
          <w:color w:val="000000"/>
          <w:sz w:val="24"/>
          <w:szCs w:val="24"/>
        </w:rPr>
      </w:pPr>
      <w:r>
        <w:rPr>
          <w:rFonts w:cstheme="minorHAnsi"/>
          <w:color w:val="000000"/>
          <w:sz w:val="24"/>
          <w:szCs w:val="24"/>
        </w:rPr>
        <w:t xml:space="preserve">The Chairman </w:t>
      </w:r>
      <w:r w:rsidR="0040082C">
        <w:rPr>
          <w:rFonts w:cstheme="minorHAnsi"/>
          <w:color w:val="000000"/>
          <w:sz w:val="24"/>
          <w:szCs w:val="24"/>
        </w:rPr>
        <w:t xml:space="preserve">reported that the figures were not meaningful as more than </w:t>
      </w:r>
      <w:r w:rsidR="003C24AA">
        <w:rPr>
          <w:rFonts w:cstheme="minorHAnsi"/>
          <w:color w:val="000000"/>
          <w:sz w:val="24"/>
          <w:szCs w:val="24"/>
        </w:rPr>
        <w:t>half of the votes cast were postal without parish identification</w:t>
      </w:r>
      <w:r w:rsidR="0040082C">
        <w:rPr>
          <w:rFonts w:cstheme="minorHAnsi"/>
          <w:color w:val="000000"/>
          <w:sz w:val="24"/>
          <w:szCs w:val="24"/>
        </w:rPr>
        <w:t xml:space="preserve">. </w:t>
      </w:r>
      <w:r w:rsidR="008023DC">
        <w:rPr>
          <w:rFonts w:cstheme="minorHAnsi"/>
          <w:color w:val="000000"/>
          <w:sz w:val="24"/>
          <w:szCs w:val="24"/>
        </w:rPr>
        <w:t>He said that although f</w:t>
      </w:r>
      <w:r w:rsidR="00B624EE">
        <w:rPr>
          <w:rFonts w:cstheme="minorHAnsi"/>
          <w:color w:val="000000"/>
          <w:sz w:val="24"/>
          <w:szCs w:val="24"/>
        </w:rPr>
        <w:t xml:space="preserve">our out five </w:t>
      </w:r>
      <w:r w:rsidR="00B624EE">
        <w:rPr>
          <w:rFonts w:cstheme="minorHAnsi"/>
          <w:color w:val="000000"/>
          <w:sz w:val="24"/>
          <w:szCs w:val="24"/>
        </w:rPr>
        <w:lastRenderedPageBreak/>
        <w:t>households did not vote</w:t>
      </w:r>
      <w:r w:rsidR="008023DC">
        <w:rPr>
          <w:rFonts w:cstheme="minorHAnsi"/>
          <w:color w:val="000000"/>
          <w:sz w:val="24"/>
          <w:szCs w:val="24"/>
        </w:rPr>
        <w:t xml:space="preserve">, </w:t>
      </w:r>
      <w:r w:rsidR="0051685C">
        <w:rPr>
          <w:rFonts w:cstheme="minorHAnsi"/>
          <w:color w:val="000000"/>
          <w:sz w:val="24"/>
          <w:szCs w:val="24"/>
        </w:rPr>
        <w:t xml:space="preserve">support of the Plan was sufficiently achieved by a simple majority and </w:t>
      </w:r>
      <w:r w:rsidR="008023DC">
        <w:rPr>
          <w:rFonts w:cstheme="minorHAnsi"/>
          <w:color w:val="000000"/>
          <w:sz w:val="24"/>
          <w:szCs w:val="24"/>
        </w:rPr>
        <w:t>would hopefully be adopted by HDC at its meeting on 4</w:t>
      </w:r>
      <w:r w:rsidR="008023DC" w:rsidRPr="008023DC">
        <w:rPr>
          <w:rFonts w:cstheme="minorHAnsi"/>
          <w:color w:val="000000"/>
          <w:sz w:val="24"/>
          <w:szCs w:val="24"/>
          <w:vertAlign w:val="superscript"/>
        </w:rPr>
        <w:t>th</w:t>
      </w:r>
      <w:r w:rsidR="008023DC">
        <w:rPr>
          <w:rFonts w:cstheme="minorHAnsi"/>
          <w:color w:val="000000"/>
          <w:sz w:val="24"/>
          <w:szCs w:val="24"/>
        </w:rPr>
        <w:t xml:space="preserve"> September.</w:t>
      </w:r>
    </w:p>
    <w:p w14:paraId="12D2DDE1" w14:textId="1B04311D" w:rsidR="006B1F2E" w:rsidRDefault="006B1F2E" w:rsidP="002E796E">
      <w:pPr>
        <w:rPr>
          <w:rFonts w:cstheme="minorHAnsi"/>
          <w:color w:val="000000"/>
          <w:sz w:val="24"/>
          <w:szCs w:val="24"/>
        </w:rPr>
      </w:pPr>
      <w:r w:rsidRPr="006B1F2E">
        <w:rPr>
          <w:rFonts w:cstheme="minorHAnsi"/>
          <w:b/>
          <w:bCs/>
          <w:color w:val="000000"/>
          <w:sz w:val="24"/>
          <w:szCs w:val="24"/>
        </w:rPr>
        <w:t xml:space="preserve">RESOLVED </w:t>
      </w:r>
      <w:r>
        <w:rPr>
          <w:rFonts w:cstheme="minorHAnsi"/>
          <w:color w:val="000000"/>
          <w:sz w:val="24"/>
          <w:szCs w:val="24"/>
        </w:rPr>
        <w:t xml:space="preserve">to </w:t>
      </w:r>
      <w:r w:rsidRPr="006B1F2E">
        <w:rPr>
          <w:rFonts w:cstheme="minorHAnsi"/>
          <w:b/>
          <w:bCs/>
          <w:color w:val="000000"/>
          <w:sz w:val="24"/>
          <w:szCs w:val="24"/>
        </w:rPr>
        <w:t>NOTE</w:t>
      </w:r>
      <w:r>
        <w:rPr>
          <w:rFonts w:cstheme="minorHAnsi"/>
          <w:color w:val="000000"/>
          <w:sz w:val="24"/>
          <w:szCs w:val="24"/>
        </w:rPr>
        <w:t xml:space="preserve"> the information. </w:t>
      </w:r>
    </w:p>
    <w:p w14:paraId="00AAA8EF" w14:textId="77777777" w:rsidR="002E796E" w:rsidRPr="00610445" w:rsidRDefault="002E796E" w:rsidP="002E796E">
      <w:pPr>
        <w:spacing w:after="0"/>
        <w:rPr>
          <w:b/>
          <w:bCs/>
          <w:i/>
          <w:sz w:val="24"/>
          <w:szCs w:val="24"/>
          <w:u w:val="single"/>
        </w:rPr>
      </w:pPr>
      <w:r w:rsidRPr="00610445">
        <w:rPr>
          <w:b/>
          <w:bCs/>
          <w:i/>
          <w:sz w:val="24"/>
          <w:szCs w:val="24"/>
          <w:u w:val="single"/>
        </w:rPr>
        <w:t>19.73</w:t>
      </w:r>
      <w:r>
        <w:rPr>
          <w:b/>
          <w:bCs/>
          <w:i/>
          <w:sz w:val="24"/>
          <w:szCs w:val="24"/>
          <w:u w:val="single"/>
        </w:rPr>
        <w:t>.2.</w:t>
      </w:r>
      <w:r w:rsidRPr="00610445">
        <w:rPr>
          <w:b/>
          <w:bCs/>
          <w:i/>
          <w:sz w:val="24"/>
          <w:szCs w:val="24"/>
          <w:u w:val="single"/>
        </w:rPr>
        <w:t xml:space="preserve"> To Discuss and Agree the disposal of the Council’s silver cups</w:t>
      </w:r>
    </w:p>
    <w:p w14:paraId="4DA74655" w14:textId="2DC66F12" w:rsidR="001C63E5" w:rsidRDefault="002E796E" w:rsidP="002E796E">
      <w:pPr>
        <w:rPr>
          <w:rFonts w:eastAsia="Times New Roman"/>
          <w:color w:val="000000"/>
          <w:sz w:val="24"/>
          <w:szCs w:val="24"/>
        </w:rPr>
      </w:pPr>
      <w:r>
        <w:rPr>
          <w:rFonts w:eastAsia="Times New Roman"/>
          <w:color w:val="000000"/>
          <w:sz w:val="24"/>
          <w:szCs w:val="24"/>
        </w:rPr>
        <w:t xml:space="preserve">The Chairman </w:t>
      </w:r>
      <w:r w:rsidR="008E6F1A">
        <w:rPr>
          <w:rFonts w:eastAsia="Times New Roman"/>
          <w:color w:val="000000"/>
          <w:sz w:val="24"/>
          <w:szCs w:val="24"/>
        </w:rPr>
        <w:t>reported that Silverthorne’s, Worthing jeweller, has confirmed they will maintain the</w:t>
      </w:r>
      <w:r w:rsidR="008E2857">
        <w:rPr>
          <w:rFonts w:eastAsia="Times New Roman"/>
          <w:color w:val="000000"/>
          <w:sz w:val="24"/>
          <w:szCs w:val="24"/>
        </w:rPr>
        <w:t>ir</w:t>
      </w:r>
      <w:r w:rsidR="008E6F1A">
        <w:rPr>
          <w:rFonts w:eastAsia="Times New Roman"/>
          <w:color w:val="000000"/>
          <w:sz w:val="24"/>
          <w:szCs w:val="24"/>
        </w:rPr>
        <w:t xml:space="preserve"> original </w:t>
      </w:r>
      <w:r w:rsidR="00187F0A">
        <w:rPr>
          <w:rFonts w:eastAsia="Times New Roman"/>
          <w:color w:val="000000"/>
          <w:sz w:val="24"/>
          <w:szCs w:val="24"/>
        </w:rPr>
        <w:t xml:space="preserve">estimated </w:t>
      </w:r>
      <w:r w:rsidR="008E6F1A">
        <w:rPr>
          <w:rFonts w:eastAsia="Times New Roman"/>
          <w:color w:val="000000"/>
          <w:sz w:val="24"/>
          <w:szCs w:val="24"/>
        </w:rPr>
        <w:t xml:space="preserve">valuation figure </w:t>
      </w:r>
      <w:r w:rsidR="001C63E5">
        <w:rPr>
          <w:rFonts w:eastAsia="Times New Roman"/>
          <w:color w:val="000000"/>
          <w:sz w:val="24"/>
          <w:szCs w:val="24"/>
        </w:rPr>
        <w:t>of £</w:t>
      </w:r>
      <w:r w:rsidR="00707FD8">
        <w:rPr>
          <w:rFonts w:eastAsia="Times New Roman"/>
          <w:color w:val="000000"/>
          <w:sz w:val="24"/>
          <w:szCs w:val="24"/>
        </w:rPr>
        <w:t>710 f</w:t>
      </w:r>
      <w:r w:rsidR="008E6F1A">
        <w:rPr>
          <w:rFonts w:eastAsia="Times New Roman"/>
          <w:color w:val="000000"/>
          <w:sz w:val="24"/>
          <w:szCs w:val="24"/>
        </w:rPr>
        <w:t xml:space="preserve">or the Council’s </w:t>
      </w:r>
      <w:r w:rsidR="008E2857">
        <w:rPr>
          <w:rFonts w:eastAsia="Times New Roman"/>
          <w:color w:val="000000"/>
          <w:sz w:val="24"/>
          <w:szCs w:val="24"/>
        </w:rPr>
        <w:t xml:space="preserve">4 </w:t>
      </w:r>
      <w:r w:rsidR="008E6F1A">
        <w:rPr>
          <w:rFonts w:eastAsia="Times New Roman"/>
          <w:color w:val="000000"/>
          <w:sz w:val="24"/>
          <w:szCs w:val="24"/>
        </w:rPr>
        <w:t>silver cups</w:t>
      </w:r>
      <w:r w:rsidR="001C63E5">
        <w:rPr>
          <w:rFonts w:eastAsia="Times New Roman"/>
          <w:color w:val="000000"/>
          <w:sz w:val="24"/>
          <w:szCs w:val="24"/>
        </w:rPr>
        <w:t xml:space="preserve">, </w:t>
      </w:r>
      <w:r w:rsidR="00707FD8">
        <w:rPr>
          <w:rFonts w:eastAsia="Times New Roman"/>
          <w:color w:val="000000"/>
          <w:sz w:val="24"/>
          <w:szCs w:val="24"/>
        </w:rPr>
        <w:t>£240 more than the highest estimated auction valuation reported at the Full Council Meeting last month. Coun</w:t>
      </w:r>
      <w:r w:rsidR="008E2857">
        <w:rPr>
          <w:rFonts w:eastAsia="Times New Roman"/>
          <w:color w:val="000000"/>
          <w:sz w:val="24"/>
          <w:szCs w:val="24"/>
        </w:rPr>
        <w:t xml:space="preserve">cillors NOTED the advice from </w:t>
      </w:r>
      <w:r w:rsidR="008E6F1A">
        <w:rPr>
          <w:rFonts w:eastAsia="Times New Roman"/>
          <w:color w:val="000000"/>
          <w:sz w:val="24"/>
          <w:szCs w:val="24"/>
        </w:rPr>
        <w:t xml:space="preserve">SSALC (Surrey and Sussex Association of Local Councils on </w:t>
      </w:r>
      <w:r w:rsidR="00CB09F7">
        <w:rPr>
          <w:rFonts w:eastAsia="Times New Roman"/>
          <w:color w:val="000000"/>
          <w:sz w:val="24"/>
          <w:szCs w:val="24"/>
        </w:rPr>
        <w:t xml:space="preserve">asset </w:t>
      </w:r>
      <w:r w:rsidR="008E6F1A">
        <w:rPr>
          <w:rFonts w:eastAsia="Times New Roman"/>
          <w:color w:val="000000"/>
          <w:sz w:val="24"/>
          <w:szCs w:val="24"/>
        </w:rPr>
        <w:t>disposal</w:t>
      </w:r>
      <w:r w:rsidR="00CB09F7">
        <w:rPr>
          <w:rFonts w:eastAsia="Times New Roman"/>
          <w:color w:val="000000"/>
          <w:sz w:val="24"/>
          <w:szCs w:val="24"/>
        </w:rPr>
        <w:t xml:space="preserve">. The Chairman </w:t>
      </w:r>
      <w:r w:rsidR="004843AB">
        <w:rPr>
          <w:rFonts w:eastAsia="Times New Roman"/>
          <w:color w:val="000000"/>
          <w:sz w:val="24"/>
          <w:szCs w:val="24"/>
        </w:rPr>
        <w:t xml:space="preserve">was satisfied that the Council had followed due process: there </w:t>
      </w:r>
      <w:r w:rsidR="00CB09F7">
        <w:rPr>
          <w:rFonts w:eastAsia="Times New Roman"/>
          <w:color w:val="000000"/>
          <w:sz w:val="24"/>
          <w:szCs w:val="24"/>
        </w:rPr>
        <w:t xml:space="preserve">had been a </w:t>
      </w:r>
      <w:r w:rsidR="001C63E5">
        <w:rPr>
          <w:rFonts w:eastAsia="Times New Roman"/>
          <w:color w:val="000000"/>
          <w:sz w:val="24"/>
          <w:szCs w:val="24"/>
        </w:rPr>
        <w:t xml:space="preserve">lack of response or interest from the community </w:t>
      </w:r>
      <w:r w:rsidR="00CB09F7">
        <w:rPr>
          <w:rFonts w:eastAsia="Times New Roman"/>
          <w:color w:val="000000"/>
          <w:sz w:val="24"/>
          <w:szCs w:val="24"/>
        </w:rPr>
        <w:t xml:space="preserve">over the years </w:t>
      </w:r>
      <w:r w:rsidR="001C63E5">
        <w:rPr>
          <w:rFonts w:eastAsia="Times New Roman"/>
          <w:color w:val="000000"/>
          <w:sz w:val="24"/>
          <w:szCs w:val="24"/>
        </w:rPr>
        <w:t>to the Council’s previous attempts to find a use for the cup</w:t>
      </w:r>
      <w:r w:rsidR="00707FD8">
        <w:rPr>
          <w:rFonts w:eastAsia="Times New Roman"/>
          <w:color w:val="000000"/>
          <w:sz w:val="24"/>
          <w:szCs w:val="24"/>
        </w:rPr>
        <w:t>s. T</w:t>
      </w:r>
      <w:r w:rsidR="00CB09F7">
        <w:rPr>
          <w:rFonts w:eastAsia="Times New Roman"/>
          <w:color w:val="000000"/>
          <w:sz w:val="24"/>
          <w:szCs w:val="24"/>
        </w:rPr>
        <w:t xml:space="preserve">hey </w:t>
      </w:r>
      <w:r w:rsidR="00707FD8">
        <w:rPr>
          <w:rFonts w:eastAsia="Times New Roman"/>
          <w:color w:val="000000"/>
          <w:sz w:val="24"/>
          <w:szCs w:val="24"/>
        </w:rPr>
        <w:t xml:space="preserve">had been </w:t>
      </w:r>
      <w:r w:rsidR="00CB09F7">
        <w:rPr>
          <w:rFonts w:eastAsia="Times New Roman"/>
          <w:color w:val="000000"/>
          <w:sz w:val="24"/>
          <w:szCs w:val="24"/>
        </w:rPr>
        <w:t xml:space="preserve">presented to the Council and no one else had rightful ownership of them. </w:t>
      </w:r>
      <w:r w:rsidR="004843AB">
        <w:rPr>
          <w:rFonts w:eastAsia="Times New Roman"/>
          <w:color w:val="000000"/>
          <w:sz w:val="24"/>
          <w:szCs w:val="24"/>
        </w:rPr>
        <w:t xml:space="preserve">The Chairman </w:t>
      </w:r>
      <w:r w:rsidR="001C63E5">
        <w:rPr>
          <w:rFonts w:eastAsia="Times New Roman"/>
          <w:color w:val="000000"/>
          <w:sz w:val="24"/>
          <w:szCs w:val="24"/>
        </w:rPr>
        <w:t>proposed that the Council accept the offer from Silverthorn</w:t>
      </w:r>
      <w:r w:rsidR="00CB09F7">
        <w:rPr>
          <w:rFonts w:eastAsia="Times New Roman"/>
          <w:color w:val="000000"/>
          <w:sz w:val="24"/>
          <w:szCs w:val="24"/>
        </w:rPr>
        <w:t>e</w:t>
      </w:r>
      <w:r w:rsidR="00707FD8">
        <w:rPr>
          <w:rFonts w:eastAsia="Times New Roman"/>
          <w:color w:val="000000"/>
          <w:sz w:val="24"/>
          <w:szCs w:val="24"/>
        </w:rPr>
        <w:t>’s</w:t>
      </w:r>
      <w:r w:rsidR="00CB09F7">
        <w:rPr>
          <w:rFonts w:eastAsia="Times New Roman"/>
          <w:color w:val="000000"/>
          <w:sz w:val="24"/>
          <w:szCs w:val="24"/>
        </w:rPr>
        <w:t xml:space="preserve"> without delay, and this </w:t>
      </w:r>
      <w:r w:rsidR="001C63E5">
        <w:rPr>
          <w:rFonts w:eastAsia="Times New Roman"/>
          <w:color w:val="000000"/>
          <w:sz w:val="24"/>
          <w:szCs w:val="24"/>
        </w:rPr>
        <w:t>was seconded by the Vice-Chairman.</w:t>
      </w:r>
    </w:p>
    <w:p w14:paraId="77923293" w14:textId="5F276F8C" w:rsidR="002E796E" w:rsidRDefault="001C63E5" w:rsidP="00A40B71">
      <w:r w:rsidRPr="00707FD8">
        <w:rPr>
          <w:rFonts w:eastAsia="Times New Roman"/>
          <w:b/>
          <w:bCs/>
          <w:color w:val="000000"/>
          <w:sz w:val="24"/>
          <w:szCs w:val="24"/>
        </w:rPr>
        <w:t>RESOLVED</w:t>
      </w:r>
      <w:r>
        <w:rPr>
          <w:rFonts w:eastAsia="Times New Roman"/>
          <w:color w:val="000000"/>
          <w:sz w:val="24"/>
          <w:szCs w:val="24"/>
        </w:rPr>
        <w:t xml:space="preserve"> to accept</w:t>
      </w:r>
      <w:r w:rsidR="00707FD8">
        <w:rPr>
          <w:rFonts w:eastAsia="Times New Roman"/>
          <w:color w:val="000000"/>
          <w:sz w:val="24"/>
          <w:szCs w:val="24"/>
        </w:rPr>
        <w:t xml:space="preserve"> Silverthorne’s offer of £710 for the cups. Chairman to notify the jewellers, and Clerk to</w:t>
      </w:r>
      <w:r w:rsidR="004843AB">
        <w:rPr>
          <w:rFonts w:eastAsia="Times New Roman"/>
          <w:color w:val="000000"/>
          <w:sz w:val="24"/>
          <w:szCs w:val="24"/>
        </w:rPr>
        <w:t xml:space="preserve"> contact them with the Council’s banking details for payment.</w:t>
      </w:r>
      <w:r w:rsidR="00707FD8">
        <w:rPr>
          <w:rFonts w:eastAsia="Times New Roman"/>
          <w:color w:val="000000"/>
          <w:sz w:val="24"/>
          <w:szCs w:val="24"/>
        </w:rPr>
        <w:t xml:space="preserve"> </w:t>
      </w:r>
      <w:r w:rsidR="00890CAC">
        <w:rPr>
          <w:rFonts w:eastAsia="Times New Roman"/>
          <w:color w:val="000000"/>
          <w:sz w:val="24"/>
          <w:szCs w:val="24"/>
        </w:rPr>
        <w:t xml:space="preserve"> </w:t>
      </w:r>
      <w:r>
        <w:rPr>
          <w:rFonts w:eastAsia="Times New Roman"/>
          <w:color w:val="000000"/>
          <w:sz w:val="24"/>
          <w:szCs w:val="24"/>
        </w:rPr>
        <w:t xml:space="preserve"> </w:t>
      </w:r>
    </w:p>
    <w:p w14:paraId="44E3207A" w14:textId="77777777" w:rsidR="002E796E" w:rsidRDefault="002E796E" w:rsidP="002E796E">
      <w:pPr>
        <w:spacing w:after="0"/>
        <w:rPr>
          <w:i/>
          <w:sz w:val="24"/>
          <w:szCs w:val="24"/>
          <w:u w:val="single"/>
        </w:rPr>
      </w:pPr>
    </w:p>
    <w:p w14:paraId="5861C1B5" w14:textId="357AD2AA" w:rsidR="002E796E" w:rsidRPr="00610445" w:rsidRDefault="002E796E" w:rsidP="002E796E">
      <w:pPr>
        <w:spacing w:after="0"/>
        <w:rPr>
          <w:b/>
          <w:bCs/>
          <w:i/>
          <w:sz w:val="24"/>
          <w:szCs w:val="24"/>
          <w:u w:val="single"/>
        </w:rPr>
      </w:pPr>
      <w:r w:rsidRPr="00610445">
        <w:rPr>
          <w:b/>
          <w:bCs/>
          <w:i/>
          <w:sz w:val="24"/>
          <w:szCs w:val="24"/>
          <w:u w:val="single"/>
        </w:rPr>
        <w:t xml:space="preserve">19.73.3. To Consider initial feedback to proposed South Downs National Park boundary sign </w:t>
      </w:r>
      <w:r w:rsidR="000A07D0">
        <w:rPr>
          <w:b/>
          <w:bCs/>
          <w:i/>
          <w:sz w:val="24"/>
          <w:szCs w:val="24"/>
          <w:u w:val="single"/>
        </w:rPr>
        <w:t xml:space="preserve">in </w:t>
      </w:r>
      <w:r w:rsidRPr="00610445">
        <w:rPr>
          <w:b/>
          <w:bCs/>
          <w:i/>
          <w:sz w:val="24"/>
          <w:szCs w:val="24"/>
          <w:u w:val="single"/>
        </w:rPr>
        <w:t>Washington.</w:t>
      </w:r>
    </w:p>
    <w:p w14:paraId="163000F5" w14:textId="38CA9881" w:rsidR="000A07D0" w:rsidRDefault="00E7602E" w:rsidP="002E796E">
      <w:pPr>
        <w:spacing w:after="0"/>
        <w:rPr>
          <w:iCs/>
          <w:sz w:val="24"/>
          <w:szCs w:val="24"/>
        </w:rPr>
      </w:pPr>
      <w:r>
        <w:rPr>
          <w:iCs/>
          <w:sz w:val="24"/>
          <w:szCs w:val="24"/>
        </w:rPr>
        <w:t xml:space="preserve">Councillors </w:t>
      </w:r>
      <w:r w:rsidR="000A07D0">
        <w:rPr>
          <w:iCs/>
          <w:sz w:val="24"/>
          <w:szCs w:val="24"/>
        </w:rPr>
        <w:t xml:space="preserve">welcomed </w:t>
      </w:r>
      <w:r>
        <w:rPr>
          <w:iCs/>
          <w:sz w:val="24"/>
          <w:szCs w:val="24"/>
        </w:rPr>
        <w:t>proposed signage for the South Downs National Park boundary</w:t>
      </w:r>
      <w:r w:rsidR="000A07D0">
        <w:rPr>
          <w:iCs/>
          <w:sz w:val="24"/>
          <w:szCs w:val="24"/>
        </w:rPr>
        <w:t xml:space="preserve">, alongside the A24 just south of the Washington roundabout. It is one of </w:t>
      </w:r>
      <w:r>
        <w:rPr>
          <w:iCs/>
          <w:sz w:val="24"/>
          <w:szCs w:val="24"/>
        </w:rPr>
        <w:t xml:space="preserve">32 </w:t>
      </w:r>
      <w:r w:rsidR="000A07D0">
        <w:rPr>
          <w:iCs/>
          <w:sz w:val="24"/>
          <w:szCs w:val="24"/>
        </w:rPr>
        <w:t xml:space="preserve">locations for boundary signs across the National </w:t>
      </w:r>
      <w:r>
        <w:rPr>
          <w:iCs/>
          <w:sz w:val="24"/>
          <w:szCs w:val="24"/>
        </w:rPr>
        <w:t>Park.</w:t>
      </w:r>
      <w:r w:rsidR="000A07D0">
        <w:rPr>
          <w:iCs/>
          <w:sz w:val="24"/>
          <w:szCs w:val="24"/>
        </w:rPr>
        <w:t xml:space="preserve"> A formal consultation as part of a planning application will take place later in the year.</w:t>
      </w:r>
    </w:p>
    <w:p w14:paraId="08F3A9D0" w14:textId="46C31B13" w:rsidR="000A07D0" w:rsidRDefault="000A07D0" w:rsidP="002E796E">
      <w:pPr>
        <w:spacing w:after="0"/>
        <w:rPr>
          <w:iCs/>
          <w:sz w:val="24"/>
          <w:szCs w:val="24"/>
        </w:rPr>
      </w:pPr>
      <w:r w:rsidRPr="000A07D0">
        <w:rPr>
          <w:b/>
          <w:bCs/>
          <w:iCs/>
          <w:sz w:val="24"/>
          <w:szCs w:val="24"/>
        </w:rPr>
        <w:t xml:space="preserve">RESOLVED </w:t>
      </w:r>
      <w:r>
        <w:rPr>
          <w:iCs/>
          <w:sz w:val="24"/>
          <w:szCs w:val="24"/>
        </w:rPr>
        <w:t xml:space="preserve">to inform the SDNPA of the Council’s initial </w:t>
      </w:r>
      <w:r w:rsidR="00EC2F7E">
        <w:rPr>
          <w:iCs/>
          <w:sz w:val="24"/>
          <w:szCs w:val="24"/>
        </w:rPr>
        <w:t xml:space="preserve">feedback </w:t>
      </w:r>
      <w:r>
        <w:rPr>
          <w:iCs/>
          <w:sz w:val="24"/>
          <w:szCs w:val="24"/>
        </w:rPr>
        <w:t>as requested. Clerk to action.</w:t>
      </w:r>
    </w:p>
    <w:p w14:paraId="490226C0" w14:textId="72956977" w:rsidR="0076071C" w:rsidRDefault="0076071C" w:rsidP="002E796E">
      <w:pPr>
        <w:spacing w:after="0"/>
        <w:rPr>
          <w:iCs/>
          <w:sz w:val="24"/>
          <w:szCs w:val="24"/>
        </w:rPr>
      </w:pPr>
    </w:p>
    <w:p w14:paraId="68FBF2A3" w14:textId="258811B6" w:rsidR="0076071C" w:rsidRDefault="0076071C" w:rsidP="002E796E">
      <w:pPr>
        <w:spacing w:after="0"/>
        <w:rPr>
          <w:b/>
          <w:bCs/>
          <w:i/>
          <w:sz w:val="24"/>
          <w:szCs w:val="24"/>
          <w:u w:val="single"/>
        </w:rPr>
      </w:pPr>
      <w:r w:rsidRPr="0076071C">
        <w:rPr>
          <w:b/>
          <w:bCs/>
          <w:i/>
          <w:sz w:val="24"/>
          <w:szCs w:val="24"/>
          <w:u w:val="single"/>
        </w:rPr>
        <w:t>19.73.4. To Consider quotation for the Parish Council’s Autumn/Winter 2019 Newsletter</w:t>
      </w:r>
    </w:p>
    <w:p w14:paraId="701C4576" w14:textId="4A2463AC" w:rsidR="0076071C" w:rsidRDefault="0076071C" w:rsidP="002E796E">
      <w:pPr>
        <w:spacing w:after="0"/>
        <w:rPr>
          <w:iCs/>
          <w:sz w:val="24"/>
          <w:szCs w:val="24"/>
        </w:rPr>
      </w:pPr>
      <w:r>
        <w:rPr>
          <w:iCs/>
          <w:sz w:val="24"/>
          <w:szCs w:val="24"/>
        </w:rPr>
        <w:t xml:space="preserve">Councillors considered a quotation from Sussex Local Magazine of £466 net for the newsletter. </w:t>
      </w:r>
    </w:p>
    <w:p w14:paraId="1CDA9A74" w14:textId="3EC3F8E0" w:rsidR="0076071C" w:rsidRPr="00DC4E06" w:rsidRDefault="0076071C" w:rsidP="0076071C">
      <w:pPr>
        <w:keepNext/>
        <w:autoSpaceDE w:val="0"/>
        <w:autoSpaceDN w:val="0"/>
        <w:spacing w:after="0" w:line="240" w:lineRule="auto"/>
        <w:outlineLvl w:val="2"/>
        <w:rPr>
          <w:rFonts w:cs="Times New Roman"/>
          <w:bCs/>
          <w:iCs/>
          <w:sz w:val="24"/>
          <w:szCs w:val="24"/>
        </w:rPr>
      </w:pPr>
      <w:r w:rsidRPr="000B628B">
        <w:rPr>
          <w:b/>
          <w:bCs/>
          <w:iCs/>
          <w:sz w:val="24"/>
          <w:szCs w:val="24"/>
        </w:rPr>
        <w:t>RESOLVED</w:t>
      </w:r>
      <w:r>
        <w:rPr>
          <w:iCs/>
          <w:sz w:val="24"/>
          <w:szCs w:val="24"/>
        </w:rPr>
        <w:t xml:space="preserve"> to engage the services of the magazine for the agreed quotation</w:t>
      </w:r>
      <w:r w:rsidR="00BA2FDB">
        <w:rPr>
          <w:iCs/>
          <w:sz w:val="24"/>
          <w:szCs w:val="24"/>
        </w:rPr>
        <w:t xml:space="preserve"> for publication in October or November</w:t>
      </w:r>
      <w:r>
        <w:rPr>
          <w:iCs/>
          <w:sz w:val="24"/>
          <w:szCs w:val="24"/>
        </w:rPr>
        <w:t xml:space="preserve">. </w:t>
      </w:r>
      <w:r>
        <w:rPr>
          <w:rFonts w:cs="Times New Roman"/>
          <w:bCs/>
          <w:iCs/>
          <w:sz w:val="24"/>
          <w:szCs w:val="24"/>
        </w:rPr>
        <w:t>Working Party members to arrange a meeting and draft editorial. Clerk to notify them of the copy deadline.</w:t>
      </w:r>
    </w:p>
    <w:p w14:paraId="711093CD" w14:textId="5E91B2C7" w:rsidR="0076071C" w:rsidRDefault="0076071C" w:rsidP="002E796E">
      <w:pPr>
        <w:spacing w:after="0"/>
        <w:rPr>
          <w:iCs/>
          <w:sz w:val="24"/>
          <w:szCs w:val="24"/>
        </w:rPr>
      </w:pPr>
    </w:p>
    <w:p w14:paraId="6EB4DC58" w14:textId="77777777" w:rsidR="009B6D50" w:rsidRPr="000961B3" w:rsidRDefault="009B6D50" w:rsidP="009B6D50">
      <w:pPr>
        <w:keepNext/>
        <w:autoSpaceDE w:val="0"/>
        <w:autoSpaceDN w:val="0"/>
        <w:spacing w:after="0" w:line="240" w:lineRule="auto"/>
        <w:outlineLvl w:val="2"/>
        <w:rPr>
          <w:rFonts w:cs="Times New Roman"/>
          <w:b/>
          <w:i/>
          <w:sz w:val="24"/>
          <w:szCs w:val="24"/>
          <w:u w:val="single"/>
        </w:rPr>
      </w:pPr>
      <w:r>
        <w:rPr>
          <w:rFonts w:cs="Times New Roman"/>
          <w:b/>
          <w:i/>
          <w:sz w:val="24"/>
          <w:szCs w:val="24"/>
          <w:u w:val="single"/>
        </w:rPr>
        <w:t xml:space="preserve">19.73.5. </w:t>
      </w:r>
      <w:r w:rsidRPr="000961B3">
        <w:rPr>
          <w:rFonts w:cs="Times New Roman"/>
          <w:b/>
          <w:i/>
          <w:sz w:val="24"/>
          <w:szCs w:val="24"/>
          <w:u w:val="single"/>
        </w:rPr>
        <w:t xml:space="preserve">To </w:t>
      </w:r>
      <w:r>
        <w:rPr>
          <w:rFonts w:cs="Times New Roman"/>
          <w:b/>
          <w:i/>
          <w:sz w:val="24"/>
          <w:szCs w:val="24"/>
          <w:u w:val="single"/>
        </w:rPr>
        <w:t xml:space="preserve">Agree and Adopt </w:t>
      </w:r>
      <w:r w:rsidRPr="000961B3">
        <w:rPr>
          <w:rFonts w:cs="Times New Roman"/>
          <w:b/>
          <w:i/>
          <w:sz w:val="24"/>
          <w:szCs w:val="24"/>
          <w:u w:val="single"/>
        </w:rPr>
        <w:t>a Bench Policy</w:t>
      </w:r>
    </w:p>
    <w:p w14:paraId="2B761A99" w14:textId="77777777" w:rsidR="009B6D50" w:rsidRDefault="009B6D50" w:rsidP="009B6D50">
      <w:pPr>
        <w:keepNext/>
        <w:autoSpaceDE w:val="0"/>
        <w:autoSpaceDN w:val="0"/>
        <w:spacing w:after="0" w:line="240" w:lineRule="auto"/>
        <w:outlineLvl w:val="2"/>
        <w:rPr>
          <w:rFonts w:cs="Times New Roman"/>
          <w:bCs/>
          <w:iCs/>
          <w:sz w:val="24"/>
          <w:szCs w:val="24"/>
        </w:rPr>
      </w:pPr>
      <w:r>
        <w:rPr>
          <w:rFonts w:cs="Times New Roman"/>
          <w:bCs/>
          <w:iCs/>
          <w:sz w:val="24"/>
          <w:szCs w:val="24"/>
        </w:rPr>
        <w:t>The Clerk circulated a draft bench policy recommended by the OSRA Committee (19</w:t>
      </w:r>
      <w:r w:rsidRPr="00005888">
        <w:rPr>
          <w:rFonts w:cs="Times New Roman"/>
          <w:bCs/>
          <w:iCs/>
          <w:sz w:val="24"/>
          <w:szCs w:val="24"/>
          <w:vertAlign w:val="superscript"/>
        </w:rPr>
        <w:t>th</w:t>
      </w:r>
      <w:r>
        <w:rPr>
          <w:rFonts w:cs="Times New Roman"/>
          <w:bCs/>
          <w:iCs/>
          <w:sz w:val="24"/>
          <w:szCs w:val="24"/>
        </w:rPr>
        <w:t xml:space="preserve"> August) for adoption. The Chairman of OSRA gave a report in support of its implementation. </w:t>
      </w:r>
    </w:p>
    <w:p w14:paraId="6CE73885" w14:textId="77777777" w:rsidR="009B6D50" w:rsidRDefault="009B6D50" w:rsidP="009B6D50">
      <w:pPr>
        <w:keepNext/>
        <w:autoSpaceDE w:val="0"/>
        <w:autoSpaceDN w:val="0"/>
        <w:spacing w:after="0" w:line="240" w:lineRule="auto"/>
        <w:outlineLvl w:val="2"/>
        <w:rPr>
          <w:rFonts w:cs="Times New Roman"/>
          <w:bCs/>
          <w:iCs/>
          <w:sz w:val="24"/>
          <w:szCs w:val="24"/>
        </w:rPr>
      </w:pPr>
      <w:r w:rsidRPr="008426B9">
        <w:rPr>
          <w:rFonts w:cs="Times New Roman"/>
          <w:b/>
          <w:iCs/>
          <w:sz w:val="24"/>
          <w:szCs w:val="24"/>
        </w:rPr>
        <w:t>RESOLVED</w:t>
      </w:r>
      <w:r>
        <w:rPr>
          <w:rFonts w:cs="Times New Roman"/>
          <w:bCs/>
          <w:iCs/>
          <w:sz w:val="24"/>
          <w:szCs w:val="24"/>
        </w:rPr>
        <w:t xml:space="preserve"> unanimously to approve the bench policy, and it was duly adopted by the Council.</w:t>
      </w:r>
    </w:p>
    <w:p w14:paraId="168468A4" w14:textId="77777777" w:rsidR="009B6D50" w:rsidRPr="0076071C" w:rsidRDefault="009B6D50" w:rsidP="002E796E">
      <w:pPr>
        <w:spacing w:after="0"/>
        <w:rPr>
          <w:iCs/>
          <w:sz w:val="24"/>
          <w:szCs w:val="24"/>
        </w:rPr>
      </w:pPr>
    </w:p>
    <w:p w14:paraId="35CC685D" w14:textId="1BA8EAF9" w:rsidR="002E796E" w:rsidRDefault="002E796E" w:rsidP="002E796E">
      <w:pPr>
        <w:keepNext/>
        <w:autoSpaceDE w:val="0"/>
        <w:autoSpaceDN w:val="0"/>
        <w:spacing w:after="0" w:line="240" w:lineRule="auto"/>
        <w:outlineLvl w:val="2"/>
        <w:rPr>
          <w:rFonts w:cs="Times New Roman"/>
          <w:b/>
          <w:i/>
          <w:sz w:val="24"/>
          <w:szCs w:val="24"/>
          <w:u w:val="single"/>
        </w:rPr>
      </w:pPr>
      <w:bookmarkStart w:id="3" w:name="_Hlk18527050"/>
      <w:r>
        <w:rPr>
          <w:rFonts w:cs="Times New Roman"/>
          <w:b/>
          <w:i/>
          <w:sz w:val="24"/>
          <w:szCs w:val="24"/>
          <w:u w:val="single"/>
        </w:rPr>
        <w:lastRenderedPageBreak/>
        <w:t xml:space="preserve">19.73.6. </w:t>
      </w:r>
      <w:r w:rsidRPr="000961B3">
        <w:rPr>
          <w:rFonts w:cs="Times New Roman"/>
          <w:b/>
          <w:i/>
          <w:sz w:val="24"/>
          <w:szCs w:val="24"/>
          <w:u w:val="single"/>
        </w:rPr>
        <w:t xml:space="preserve">To </w:t>
      </w:r>
      <w:r>
        <w:rPr>
          <w:rFonts w:cs="Times New Roman"/>
          <w:b/>
          <w:i/>
          <w:sz w:val="24"/>
          <w:szCs w:val="24"/>
          <w:u w:val="single"/>
        </w:rPr>
        <w:t xml:space="preserve">Agree and Adopt </w:t>
      </w:r>
      <w:r w:rsidR="00245785">
        <w:rPr>
          <w:rFonts w:cs="Times New Roman"/>
          <w:b/>
          <w:i/>
          <w:sz w:val="24"/>
          <w:szCs w:val="24"/>
          <w:u w:val="single"/>
        </w:rPr>
        <w:t xml:space="preserve">NALC’s </w:t>
      </w:r>
      <w:r w:rsidRPr="000961B3">
        <w:rPr>
          <w:rFonts w:cs="Times New Roman"/>
          <w:b/>
          <w:i/>
          <w:sz w:val="24"/>
          <w:szCs w:val="24"/>
          <w:u w:val="single"/>
        </w:rPr>
        <w:t>updated Finan</w:t>
      </w:r>
      <w:r>
        <w:rPr>
          <w:rFonts w:cs="Times New Roman"/>
          <w:b/>
          <w:i/>
          <w:sz w:val="24"/>
          <w:szCs w:val="24"/>
          <w:u w:val="single"/>
        </w:rPr>
        <w:t xml:space="preserve">cial </w:t>
      </w:r>
      <w:r w:rsidRPr="000961B3">
        <w:rPr>
          <w:rFonts w:cs="Times New Roman"/>
          <w:b/>
          <w:i/>
          <w:sz w:val="24"/>
          <w:szCs w:val="24"/>
          <w:u w:val="single"/>
        </w:rPr>
        <w:t xml:space="preserve">Regulations </w:t>
      </w:r>
    </w:p>
    <w:p w14:paraId="4AEB1475" w14:textId="77777777" w:rsidR="00005888" w:rsidRDefault="00005888" w:rsidP="00005888">
      <w:pPr>
        <w:keepNext/>
        <w:autoSpaceDE w:val="0"/>
        <w:autoSpaceDN w:val="0"/>
        <w:spacing w:after="0" w:line="240" w:lineRule="auto"/>
        <w:outlineLvl w:val="2"/>
        <w:rPr>
          <w:rFonts w:cs="Times New Roman"/>
          <w:bCs/>
          <w:iCs/>
          <w:sz w:val="24"/>
          <w:szCs w:val="24"/>
        </w:rPr>
      </w:pPr>
      <w:r>
        <w:rPr>
          <w:rFonts w:cs="Times New Roman"/>
          <w:bCs/>
          <w:iCs/>
          <w:sz w:val="24"/>
          <w:szCs w:val="24"/>
        </w:rPr>
        <w:t>The Clerk circulated a copy of the latest Financial Regulations, updated by the National Association of Local Councils, and including some proposed amendments by the Finance Committee (19</w:t>
      </w:r>
      <w:r w:rsidRPr="00005888">
        <w:rPr>
          <w:rFonts w:cs="Times New Roman"/>
          <w:bCs/>
          <w:iCs/>
          <w:sz w:val="24"/>
          <w:szCs w:val="24"/>
          <w:vertAlign w:val="superscript"/>
        </w:rPr>
        <w:t>th</w:t>
      </w:r>
      <w:r>
        <w:rPr>
          <w:rFonts w:cs="Times New Roman"/>
          <w:bCs/>
          <w:iCs/>
          <w:sz w:val="24"/>
          <w:szCs w:val="24"/>
        </w:rPr>
        <w:t xml:space="preserve"> August) and the Clerk.</w:t>
      </w:r>
    </w:p>
    <w:p w14:paraId="236E806A" w14:textId="424DF55A" w:rsidR="00005888" w:rsidRDefault="00005888" w:rsidP="00005888">
      <w:pPr>
        <w:keepNext/>
        <w:autoSpaceDE w:val="0"/>
        <w:autoSpaceDN w:val="0"/>
        <w:spacing w:after="0" w:line="240" w:lineRule="auto"/>
        <w:outlineLvl w:val="2"/>
        <w:rPr>
          <w:rFonts w:cs="Times New Roman"/>
          <w:bCs/>
          <w:iCs/>
          <w:sz w:val="24"/>
          <w:szCs w:val="24"/>
        </w:rPr>
      </w:pPr>
      <w:r>
        <w:rPr>
          <w:rFonts w:cs="Times New Roman"/>
          <w:bCs/>
          <w:iCs/>
          <w:sz w:val="24"/>
          <w:szCs w:val="24"/>
        </w:rPr>
        <w:t xml:space="preserve">The Chairman queried some of the clauses relating to payments and proposed a change of emphasis from cheque to electronic payments, in line with </w:t>
      </w:r>
      <w:r w:rsidR="00DB1006">
        <w:rPr>
          <w:rFonts w:cs="Times New Roman"/>
          <w:bCs/>
          <w:iCs/>
          <w:sz w:val="24"/>
          <w:szCs w:val="24"/>
        </w:rPr>
        <w:t>the Council’s soon to be adopted practice. He</w:t>
      </w:r>
      <w:r w:rsidR="006F7F1F">
        <w:rPr>
          <w:rFonts w:cs="Times New Roman"/>
          <w:bCs/>
          <w:iCs/>
          <w:sz w:val="24"/>
          <w:szCs w:val="24"/>
        </w:rPr>
        <w:t xml:space="preserve"> proposed </w:t>
      </w:r>
      <w:r w:rsidR="00DB1006">
        <w:rPr>
          <w:rFonts w:cs="Times New Roman"/>
          <w:bCs/>
          <w:iCs/>
          <w:sz w:val="24"/>
          <w:szCs w:val="24"/>
        </w:rPr>
        <w:t>to make the necessary revisions</w:t>
      </w:r>
      <w:r w:rsidR="00B733B2">
        <w:rPr>
          <w:rFonts w:cs="Times New Roman"/>
          <w:bCs/>
          <w:iCs/>
          <w:sz w:val="24"/>
          <w:szCs w:val="24"/>
        </w:rPr>
        <w:t xml:space="preserve"> to be </w:t>
      </w:r>
      <w:r w:rsidR="003423D4">
        <w:rPr>
          <w:rFonts w:cs="Times New Roman"/>
          <w:bCs/>
          <w:iCs/>
          <w:sz w:val="24"/>
          <w:szCs w:val="24"/>
        </w:rPr>
        <w:t>agreed by Councillors via email</w:t>
      </w:r>
      <w:bookmarkEnd w:id="3"/>
      <w:r w:rsidR="003423D4">
        <w:rPr>
          <w:rFonts w:cs="Times New Roman"/>
          <w:bCs/>
          <w:iCs/>
          <w:sz w:val="24"/>
          <w:szCs w:val="24"/>
        </w:rPr>
        <w:t xml:space="preserve">. </w:t>
      </w:r>
    </w:p>
    <w:p w14:paraId="2203D9A9" w14:textId="77777777" w:rsidR="00702E60" w:rsidRDefault="00702E60" w:rsidP="002E796E">
      <w:pPr>
        <w:keepNext/>
        <w:autoSpaceDE w:val="0"/>
        <w:autoSpaceDN w:val="0"/>
        <w:spacing w:after="0" w:line="240" w:lineRule="auto"/>
        <w:outlineLvl w:val="2"/>
        <w:rPr>
          <w:rFonts w:cs="Times New Roman"/>
          <w:b/>
          <w:iCs/>
          <w:sz w:val="24"/>
          <w:szCs w:val="24"/>
        </w:rPr>
      </w:pPr>
    </w:p>
    <w:p w14:paraId="42A3EE0D" w14:textId="112A78E4" w:rsidR="002E796E" w:rsidRDefault="00005888" w:rsidP="002E796E">
      <w:pPr>
        <w:keepNext/>
        <w:autoSpaceDE w:val="0"/>
        <w:autoSpaceDN w:val="0"/>
        <w:spacing w:after="0" w:line="240" w:lineRule="auto"/>
        <w:outlineLvl w:val="2"/>
        <w:rPr>
          <w:rFonts w:cs="Times New Roman"/>
          <w:bCs/>
          <w:iCs/>
          <w:sz w:val="24"/>
          <w:szCs w:val="24"/>
        </w:rPr>
      </w:pPr>
      <w:r w:rsidRPr="002602F9">
        <w:rPr>
          <w:rFonts w:cs="Times New Roman"/>
          <w:b/>
          <w:iCs/>
          <w:sz w:val="24"/>
          <w:szCs w:val="24"/>
        </w:rPr>
        <w:t>RESOLVED</w:t>
      </w:r>
      <w:r>
        <w:rPr>
          <w:rFonts w:cs="Times New Roman"/>
          <w:bCs/>
          <w:iCs/>
          <w:sz w:val="24"/>
          <w:szCs w:val="24"/>
        </w:rPr>
        <w:t xml:space="preserve"> </w:t>
      </w:r>
      <w:r w:rsidR="00DB1006">
        <w:rPr>
          <w:rFonts w:cs="Times New Roman"/>
          <w:bCs/>
          <w:iCs/>
          <w:sz w:val="24"/>
          <w:szCs w:val="24"/>
        </w:rPr>
        <w:t>unanimously t</w:t>
      </w:r>
      <w:r w:rsidR="00702E60">
        <w:rPr>
          <w:rFonts w:cs="Times New Roman"/>
          <w:bCs/>
          <w:iCs/>
          <w:sz w:val="24"/>
          <w:szCs w:val="24"/>
        </w:rPr>
        <w:t>o adopt the amended Financial Regulations subject to approval by Councillors of the Chairman’s revisions by email. Clerk to report to the next Full Council Meeting.</w:t>
      </w:r>
      <w:r w:rsidR="00B733B2">
        <w:rPr>
          <w:rFonts w:cs="Times New Roman"/>
          <w:bCs/>
          <w:iCs/>
          <w:sz w:val="24"/>
          <w:szCs w:val="24"/>
        </w:rPr>
        <w:t xml:space="preserve"> </w:t>
      </w:r>
    </w:p>
    <w:p w14:paraId="256C8B5C" w14:textId="502B1BAB" w:rsidR="000A5C16" w:rsidRDefault="000A5C16" w:rsidP="002E796E">
      <w:pPr>
        <w:keepNext/>
        <w:autoSpaceDE w:val="0"/>
        <w:autoSpaceDN w:val="0"/>
        <w:spacing w:after="0" w:line="240" w:lineRule="auto"/>
        <w:outlineLvl w:val="2"/>
        <w:rPr>
          <w:rFonts w:cs="Times New Roman"/>
          <w:bCs/>
          <w:iCs/>
          <w:sz w:val="24"/>
          <w:szCs w:val="24"/>
        </w:rPr>
      </w:pPr>
    </w:p>
    <w:p w14:paraId="25F03095" w14:textId="53637783" w:rsidR="002E796E" w:rsidRPr="00DF4C2A" w:rsidRDefault="002E796E" w:rsidP="002E796E">
      <w:pPr>
        <w:spacing w:after="0" w:line="254" w:lineRule="auto"/>
        <w:rPr>
          <w:b/>
          <w:i/>
          <w:sz w:val="24"/>
          <w:szCs w:val="24"/>
          <w:u w:val="single"/>
        </w:rPr>
      </w:pPr>
      <w:r>
        <w:rPr>
          <w:b/>
          <w:i/>
          <w:sz w:val="24"/>
          <w:szCs w:val="24"/>
          <w:u w:val="single"/>
        </w:rPr>
        <w:t xml:space="preserve">19.73.7. </w:t>
      </w:r>
      <w:r w:rsidRPr="00DF4C2A">
        <w:rPr>
          <w:b/>
          <w:i/>
          <w:sz w:val="24"/>
          <w:szCs w:val="24"/>
          <w:u w:val="single"/>
        </w:rPr>
        <w:t xml:space="preserve">To Consider any further maintenance issues arising  </w:t>
      </w:r>
    </w:p>
    <w:tbl>
      <w:tblPr>
        <w:tblW w:w="9600" w:type="dxa"/>
        <w:tblCellSpacing w:w="0" w:type="dxa"/>
        <w:tblCellMar>
          <w:left w:w="0" w:type="dxa"/>
          <w:right w:w="0" w:type="dxa"/>
        </w:tblCellMar>
        <w:tblLook w:val="04A0" w:firstRow="1" w:lastRow="0" w:firstColumn="1" w:lastColumn="0" w:noHBand="0" w:noVBand="1"/>
      </w:tblPr>
      <w:tblGrid>
        <w:gridCol w:w="9600"/>
      </w:tblGrid>
      <w:tr w:rsidR="002E796E" w:rsidRPr="00DF4C2A" w14:paraId="2778ADB4" w14:textId="77777777" w:rsidTr="00D24939">
        <w:trPr>
          <w:trHeight w:val="1875"/>
          <w:tblCellSpacing w:w="0" w:type="dxa"/>
        </w:trPr>
        <w:tc>
          <w:tcPr>
            <w:tcW w:w="9600" w:type="dxa"/>
            <w:tcMar>
              <w:top w:w="24" w:type="dxa"/>
              <w:left w:w="24" w:type="dxa"/>
              <w:bottom w:w="24" w:type="dxa"/>
              <w:right w:w="24" w:type="dxa"/>
            </w:tcMar>
            <w:hideMark/>
          </w:tcPr>
          <w:p w14:paraId="5735BB71" w14:textId="662E6503" w:rsidR="00702E60" w:rsidRDefault="002E796E" w:rsidP="000B628B">
            <w:pPr>
              <w:spacing w:after="0" w:line="240" w:lineRule="auto"/>
              <w:rPr>
                <w:rFonts w:eastAsia="Times New Roman" w:cs="Times New Roman"/>
                <w:sz w:val="24"/>
                <w:szCs w:val="24"/>
                <w:lang w:eastAsia="en-GB"/>
              </w:rPr>
            </w:pPr>
            <w:r w:rsidRPr="006547C5">
              <w:rPr>
                <w:rFonts w:eastAsia="Times New Roman" w:cs="Times New Roman"/>
                <w:sz w:val="24"/>
                <w:szCs w:val="24"/>
                <w:lang w:eastAsia="en-GB"/>
              </w:rPr>
              <w:t xml:space="preserve">The Clerk </w:t>
            </w:r>
            <w:r w:rsidR="00891DB1">
              <w:rPr>
                <w:rFonts w:eastAsia="Times New Roman" w:cs="Times New Roman"/>
                <w:sz w:val="24"/>
                <w:szCs w:val="24"/>
                <w:lang w:eastAsia="en-GB"/>
              </w:rPr>
              <w:t xml:space="preserve">reported that she has purchased the replacement tennis net cable and winder </w:t>
            </w:r>
            <w:r w:rsidR="0092277D">
              <w:rPr>
                <w:rFonts w:eastAsia="Times New Roman" w:cs="Times New Roman"/>
                <w:sz w:val="24"/>
                <w:szCs w:val="24"/>
                <w:lang w:eastAsia="en-GB"/>
              </w:rPr>
              <w:t xml:space="preserve">for the MUGA </w:t>
            </w:r>
            <w:r w:rsidR="00891DB1">
              <w:rPr>
                <w:rFonts w:eastAsia="Times New Roman" w:cs="Times New Roman"/>
                <w:sz w:val="24"/>
                <w:szCs w:val="24"/>
                <w:lang w:eastAsia="en-GB"/>
              </w:rPr>
              <w:t>which will be installed by Cllr Glithero</w:t>
            </w:r>
            <w:r w:rsidR="0092277D">
              <w:rPr>
                <w:rFonts w:eastAsia="Times New Roman" w:cs="Times New Roman"/>
                <w:sz w:val="24"/>
                <w:szCs w:val="24"/>
                <w:lang w:eastAsia="en-GB"/>
              </w:rPr>
              <w:t>.</w:t>
            </w:r>
            <w:r w:rsidR="00891DB1">
              <w:rPr>
                <w:rFonts w:eastAsia="Times New Roman" w:cs="Times New Roman"/>
                <w:sz w:val="24"/>
                <w:szCs w:val="24"/>
                <w:lang w:eastAsia="en-GB"/>
              </w:rPr>
              <w:t xml:space="preserve"> </w:t>
            </w:r>
            <w:r w:rsidR="0092277D">
              <w:rPr>
                <w:rFonts w:eastAsia="Times New Roman" w:cs="Times New Roman"/>
                <w:sz w:val="24"/>
                <w:szCs w:val="24"/>
                <w:lang w:eastAsia="en-GB"/>
              </w:rPr>
              <w:t xml:space="preserve">He is currently away, but the Clerk will contact him on his return. </w:t>
            </w:r>
            <w:r w:rsidR="00891DB1">
              <w:rPr>
                <w:rFonts w:eastAsia="Times New Roman" w:cs="Times New Roman"/>
                <w:sz w:val="24"/>
                <w:szCs w:val="24"/>
                <w:lang w:eastAsia="en-GB"/>
              </w:rPr>
              <w:t>A padlock to be purchased to secure the equipment in the tennis net storage cage.</w:t>
            </w:r>
            <w:r w:rsidR="00E76795">
              <w:rPr>
                <w:rFonts w:eastAsia="Times New Roman" w:cs="Times New Roman"/>
                <w:sz w:val="24"/>
                <w:szCs w:val="24"/>
                <w:lang w:eastAsia="en-GB"/>
              </w:rPr>
              <w:t xml:space="preserve"> </w:t>
            </w:r>
            <w:r w:rsidR="00891DB1" w:rsidRPr="0092277D">
              <w:rPr>
                <w:rFonts w:eastAsia="Times New Roman" w:cs="Times New Roman"/>
                <w:b/>
                <w:bCs/>
                <w:sz w:val="24"/>
                <w:szCs w:val="24"/>
                <w:lang w:eastAsia="en-GB"/>
              </w:rPr>
              <w:t>RESOLVED</w:t>
            </w:r>
            <w:r w:rsidR="00891DB1">
              <w:rPr>
                <w:rFonts w:eastAsia="Times New Roman" w:cs="Times New Roman"/>
                <w:sz w:val="24"/>
                <w:szCs w:val="24"/>
                <w:lang w:eastAsia="en-GB"/>
              </w:rPr>
              <w:t xml:space="preserve"> to </w:t>
            </w:r>
            <w:r w:rsidR="00891DB1" w:rsidRPr="0092277D">
              <w:rPr>
                <w:rFonts w:eastAsia="Times New Roman" w:cs="Times New Roman"/>
                <w:b/>
                <w:bCs/>
                <w:sz w:val="24"/>
                <w:szCs w:val="24"/>
                <w:lang w:eastAsia="en-GB"/>
              </w:rPr>
              <w:t>NOTE</w:t>
            </w:r>
            <w:r w:rsidR="00891DB1">
              <w:rPr>
                <w:rFonts w:eastAsia="Times New Roman" w:cs="Times New Roman"/>
                <w:sz w:val="24"/>
                <w:szCs w:val="24"/>
                <w:lang w:eastAsia="en-GB"/>
              </w:rPr>
              <w:t xml:space="preserve"> th</w:t>
            </w:r>
            <w:r w:rsidR="0092277D">
              <w:rPr>
                <w:rFonts w:eastAsia="Times New Roman" w:cs="Times New Roman"/>
                <w:sz w:val="24"/>
                <w:szCs w:val="24"/>
                <w:lang w:eastAsia="en-GB"/>
              </w:rPr>
              <w:t>e information.</w:t>
            </w:r>
          </w:p>
          <w:p w14:paraId="4D03D7C0" w14:textId="0040F64E" w:rsidR="000B628B" w:rsidRPr="006547C5" w:rsidRDefault="000B628B" w:rsidP="00702E60">
            <w:pPr>
              <w:spacing w:after="0" w:line="240" w:lineRule="auto"/>
              <w:rPr>
                <w:rFonts w:eastAsia="Times New Roman" w:cs="Times New Roman"/>
                <w:sz w:val="24"/>
                <w:szCs w:val="24"/>
                <w:lang w:eastAsia="en-GB"/>
              </w:rPr>
            </w:pPr>
          </w:p>
        </w:tc>
      </w:tr>
    </w:tbl>
    <w:p w14:paraId="147DF5AD" w14:textId="77777777" w:rsidR="002E796E" w:rsidRDefault="002E796E" w:rsidP="002E796E">
      <w:pPr>
        <w:widowControl w:val="0"/>
        <w:tabs>
          <w:tab w:val="left" w:pos="142"/>
        </w:tabs>
        <w:spacing w:after="0" w:line="240" w:lineRule="auto"/>
        <w:rPr>
          <w:rFonts w:eastAsia="Times New Roman" w:cs="Times New Roman"/>
          <w:b/>
          <w:sz w:val="24"/>
          <w:szCs w:val="24"/>
          <w:u w:val="single"/>
          <w:lang w:eastAsia="en-GB"/>
        </w:rPr>
      </w:pPr>
      <w:r>
        <w:rPr>
          <w:rFonts w:cs="Calibri"/>
          <w:b/>
          <w:sz w:val="24"/>
          <w:szCs w:val="24"/>
          <w:u w:val="single"/>
        </w:rPr>
        <w:t>19.74.</w:t>
      </w:r>
      <w:r w:rsidRPr="00DF4C2A">
        <w:rPr>
          <w:rFonts w:eastAsia="Times New Roman" w:cs="Times New Roman"/>
          <w:b/>
          <w:sz w:val="24"/>
          <w:szCs w:val="24"/>
          <w:u w:val="single"/>
          <w:lang w:eastAsia="en-GB"/>
        </w:rPr>
        <w:t xml:space="preserve"> Approve Payments, Receipts and Quotes</w:t>
      </w:r>
    </w:p>
    <w:p w14:paraId="3F46B182" w14:textId="77777777" w:rsidR="002E796E" w:rsidRDefault="002E796E" w:rsidP="002E796E">
      <w:pPr>
        <w:widowControl w:val="0"/>
        <w:tabs>
          <w:tab w:val="left" w:pos="142"/>
        </w:tabs>
        <w:spacing w:after="0" w:line="240" w:lineRule="auto"/>
        <w:rPr>
          <w:rFonts w:eastAsia="Times New Roman" w:cs="Times New Roman"/>
          <w:b/>
          <w:sz w:val="24"/>
          <w:szCs w:val="24"/>
          <w:lang w:eastAsia="en-GB"/>
        </w:rPr>
      </w:pPr>
    </w:p>
    <w:p w14:paraId="1614A2E5" w14:textId="77777777" w:rsidR="002E796E" w:rsidRPr="00BE0702" w:rsidRDefault="002E796E" w:rsidP="002E796E">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r>
        <w:rPr>
          <w:rFonts w:eastAsia="Times New Roman" w:cs="Times New Roman"/>
          <w:b/>
          <w:i/>
          <w:sz w:val="24"/>
          <w:szCs w:val="24"/>
          <w:u w:val="single"/>
          <w:lang w:eastAsia="en-GB"/>
        </w:rPr>
        <w:t xml:space="preserve">19.74.1. </w:t>
      </w:r>
      <w:r w:rsidRPr="00BE0702">
        <w:rPr>
          <w:rFonts w:eastAsia="Times New Roman" w:cs="Times New Roman"/>
          <w:b/>
          <w:i/>
          <w:sz w:val="24"/>
          <w:szCs w:val="24"/>
          <w:u w:val="single"/>
          <w:lang w:eastAsia="en-GB"/>
        </w:rPr>
        <w:t>To Receive Year to Date Reconciled Payments, Receipts and Approve Purchases</w:t>
      </w:r>
    </w:p>
    <w:p w14:paraId="30B9D66D" w14:textId="77777777" w:rsidR="002E796E" w:rsidRPr="00BE0702" w:rsidRDefault="002E796E" w:rsidP="002E796E">
      <w:pPr>
        <w:widowControl w:val="0"/>
        <w:tabs>
          <w:tab w:val="left" w:pos="360"/>
          <w:tab w:val="left" w:pos="1440"/>
          <w:tab w:val="left" w:pos="1800"/>
        </w:tabs>
        <w:spacing w:after="0" w:line="240" w:lineRule="auto"/>
        <w:rPr>
          <w:rFonts w:eastAsia="Times New Roman" w:cs="Times New Roman"/>
          <w:sz w:val="24"/>
          <w:szCs w:val="24"/>
          <w:lang w:eastAsia="en-GB"/>
        </w:rPr>
      </w:pPr>
      <w:r w:rsidRPr="00BE0702">
        <w:rPr>
          <w:rFonts w:eastAsia="Times New Roman" w:cs="Times New Roman"/>
          <w:sz w:val="24"/>
          <w:szCs w:val="24"/>
          <w:lang w:eastAsia="en-GB"/>
        </w:rPr>
        <w:t>The reconciled bank statement showing transactions between 2</w:t>
      </w:r>
      <w:r w:rsidRPr="007F127A">
        <w:rPr>
          <w:rFonts w:eastAsia="Times New Roman" w:cs="Times New Roman"/>
          <w:sz w:val="24"/>
          <w:szCs w:val="24"/>
          <w:lang w:eastAsia="en-GB"/>
        </w:rPr>
        <w:t>8</w:t>
      </w:r>
      <w:r w:rsidRPr="00BE0702">
        <w:rPr>
          <w:rFonts w:eastAsia="Times New Roman" w:cs="Times New Roman"/>
          <w:sz w:val="24"/>
          <w:szCs w:val="24"/>
          <w:lang w:eastAsia="en-GB"/>
        </w:rPr>
        <w:t>.</w:t>
      </w:r>
      <w:r w:rsidRPr="007F127A">
        <w:rPr>
          <w:rFonts w:eastAsia="Times New Roman" w:cs="Times New Roman"/>
          <w:sz w:val="24"/>
          <w:szCs w:val="24"/>
          <w:lang w:eastAsia="en-GB"/>
        </w:rPr>
        <w:t>6</w:t>
      </w:r>
      <w:r w:rsidRPr="00BE0702">
        <w:rPr>
          <w:rFonts w:eastAsia="Times New Roman" w:cs="Times New Roman"/>
          <w:sz w:val="24"/>
          <w:szCs w:val="24"/>
          <w:lang w:eastAsia="en-GB"/>
        </w:rPr>
        <w:t xml:space="preserve">.19 and </w:t>
      </w:r>
      <w:r w:rsidRPr="007F127A">
        <w:rPr>
          <w:rFonts w:eastAsia="Times New Roman" w:cs="Times New Roman"/>
          <w:sz w:val="24"/>
          <w:szCs w:val="24"/>
          <w:lang w:eastAsia="en-GB"/>
        </w:rPr>
        <w:t>18</w:t>
      </w:r>
      <w:r w:rsidRPr="00BE0702">
        <w:rPr>
          <w:rFonts w:eastAsia="Times New Roman" w:cs="Times New Roman"/>
          <w:sz w:val="24"/>
          <w:szCs w:val="24"/>
          <w:lang w:eastAsia="en-GB"/>
        </w:rPr>
        <w:t>.0</w:t>
      </w:r>
      <w:r w:rsidRPr="007F127A">
        <w:rPr>
          <w:rFonts w:eastAsia="Times New Roman" w:cs="Times New Roman"/>
          <w:sz w:val="24"/>
          <w:szCs w:val="24"/>
          <w:lang w:eastAsia="en-GB"/>
        </w:rPr>
        <w:t>7</w:t>
      </w:r>
      <w:r w:rsidRPr="00BE0702">
        <w:rPr>
          <w:rFonts w:eastAsia="Times New Roman" w:cs="Times New Roman"/>
          <w:sz w:val="24"/>
          <w:szCs w:val="24"/>
          <w:lang w:eastAsia="en-GB"/>
        </w:rPr>
        <w:t xml:space="preserve">.19 accounting year to date statement, payments schedule, invoice and purchase order summary were circulated to Councillors. </w:t>
      </w:r>
    </w:p>
    <w:p w14:paraId="6463E604" w14:textId="77777777" w:rsidR="002E796E" w:rsidRPr="00BE0702" w:rsidRDefault="002E796E" w:rsidP="002E796E">
      <w:pPr>
        <w:widowControl w:val="0"/>
        <w:tabs>
          <w:tab w:val="left" w:pos="360"/>
          <w:tab w:val="left" w:pos="1440"/>
          <w:tab w:val="left" w:pos="1800"/>
        </w:tabs>
        <w:spacing w:after="0" w:line="240" w:lineRule="auto"/>
        <w:rPr>
          <w:rFonts w:eastAsia="Times New Roman" w:cs="Times New Roman"/>
          <w:color w:val="FF0000"/>
          <w:sz w:val="24"/>
          <w:szCs w:val="24"/>
          <w:lang w:eastAsia="en-GB"/>
        </w:rPr>
      </w:pPr>
    </w:p>
    <w:p w14:paraId="677C2029" w14:textId="683ECAFC" w:rsidR="002E796E" w:rsidRPr="00B61F49" w:rsidRDefault="002E796E" w:rsidP="002E796E">
      <w:pPr>
        <w:tabs>
          <w:tab w:val="left" w:pos="360"/>
          <w:tab w:val="left" w:pos="1440"/>
          <w:tab w:val="left" w:pos="1800"/>
        </w:tabs>
        <w:spacing w:after="0" w:line="240" w:lineRule="auto"/>
        <w:rPr>
          <w:rFonts w:eastAsia="Times New Roman" w:cs="Times New Roman"/>
          <w:b/>
          <w:sz w:val="24"/>
          <w:szCs w:val="24"/>
          <w:lang w:eastAsia="en-GB"/>
        </w:rPr>
      </w:pPr>
      <w:r w:rsidRPr="00B61F49">
        <w:rPr>
          <w:rFonts w:eastAsia="Times New Roman" w:cs="Times New Roman"/>
          <w:sz w:val="24"/>
          <w:szCs w:val="24"/>
          <w:lang w:eastAsia="en-GB"/>
        </w:rPr>
        <w:t xml:space="preserve">Councillors </w:t>
      </w:r>
      <w:r w:rsidRPr="00B61F49">
        <w:rPr>
          <w:rFonts w:eastAsia="Times New Roman" w:cs="Times New Roman"/>
          <w:b/>
          <w:sz w:val="24"/>
          <w:szCs w:val="24"/>
          <w:lang w:eastAsia="en-GB"/>
        </w:rPr>
        <w:t>RESOLVED to AGREE (</w:t>
      </w:r>
      <w:r w:rsidR="00D13B4A">
        <w:rPr>
          <w:rFonts w:eastAsia="Times New Roman" w:cs="Times New Roman"/>
          <w:b/>
          <w:sz w:val="24"/>
          <w:szCs w:val="24"/>
          <w:lang w:eastAsia="en-GB"/>
        </w:rPr>
        <w:t>356</w:t>
      </w:r>
      <w:r w:rsidRPr="00B61F49">
        <w:rPr>
          <w:rFonts w:eastAsia="Times New Roman" w:cs="Times New Roman"/>
          <w:b/>
          <w:sz w:val="24"/>
          <w:szCs w:val="24"/>
          <w:lang w:eastAsia="en-GB"/>
        </w:rPr>
        <w:t xml:space="preserve">) </w:t>
      </w:r>
      <w:r w:rsidRPr="00B61F49">
        <w:rPr>
          <w:rFonts w:eastAsia="Times New Roman" w:cs="Times New Roman"/>
          <w:sz w:val="24"/>
          <w:szCs w:val="24"/>
          <w:lang w:eastAsia="en-GB"/>
        </w:rPr>
        <w:t xml:space="preserve">the following payments totalling </w:t>
      </w:r>
      <w:r w:rsidRPr="00A022D1">
        <w:rPr>
          <w:rFonts w:eastAsia="Times New Roman" w:cs="Times New Roman"/>
          <w:b/>
          <w:sz w:val="24"/>
          <w:szCs w:val="24"/>
          <w:lang w:eastAsia="en-GB"/>
        </w:rPr>
        <w:t>£</w:t>
      </w:r>
      <w:r w:rsidR="00A022D1" w:rsidRPr="00A022D1">
        <w:rPr>
          <w:rFonts w:eastAsia="Times New Roman" w:cs="Times New Roman"/>
          <w:b/>
          <w:sz w:val="24"/>
          <w:szCs w:val="24"/>
          <w:lang w:eastAsia="en-GB"/>
        </w:rPr>
        <w:t>3,040.06</w:t>
      </w:r>
      <w:r w:rsidRPr="00B61F49">
        <w:rPr>
          <w:rFonts w:eastAsia="Times New Roman" w:cs="Times New Roman"/>
          <w:b/>
          <w:i/>
          <w:sz w:val="24"/>
          <w:szCs w:val="24"/>
          <w:lang w:eastAsia="en-GB"/>
        </w:rPr>
        <w:t xml:space="preserve"> </w:t>
      </w:r>
      <w:r w:rsidRPr="00B61F49">
        <w:rPr>
          <w:rFonts w:eastAsia="Times New Roman" w:cs="Times New Roman"/>
          <w:sz w:val="24"/>
          <w:szCs w:val="24"/>
          <w:lang w:eastAsia="en-GB"/>
        </w:rPr>
        <w:t xml:space="preserve">be </w:t>
      </w:r>
      <w:r w:rsidRPr="00B61F49">
        <w:rPr>
          <w:rFonts w:eastAsia="Times New Roman" w:cs="Times New Roman"/>
          <w:b/>
          <w:sz w:val="24"/>
          <w:szCs w:val="24"/>
          <w:lang w:eastAsia="en-GB"/>
        </w:rPr>
        <w:t>APPROVED.</w:t>
      </w:r>
    </w:p>
    <w:p w14:paraId="1FEAB6A3" w14:textId="77777777" w:rsidR="002E796E" w:rsidRPr="00BE0702" w:rsidRDefault="002E796E" w:rsidP="002E796E">
      <w:pPr>
        <w:tabs>
          <w:tab w:val="left" w:pos="360"/>
          <w:tab w:val="left" w:pos="1440"/>
          <w:tab w:val="left" w:pos="1800"/>
        </w:tabs>
        <w:spacing w:after="0" w:line="240" w:lineRule="auto"/>
        <w:rPr>
          <w:rFonts w:eastAsia="Times New Roman" w:cs="Times New Roman"/>
          <w:b/>
          <w:color w:val="FF0000"/>
          <w:sz w:val="24"/>
          <w:szCs w:val="24"/>
          <w:lang w:eastAsia="en-GB"/>
        </w:rPr>
      </w:pPr>
    </w:p>
    <w:tbl>
      <w:tblPr>
        <w:tblStyle w:val="TableGrid"/>
        <w:tblW w:w="9918" w:type="dxa"/>
        <w:tblLayout w:type="fixed"/>
        <w:tblLook w:val="04A0" w:firstRow="1" w:lastRow="0" w:firstColumn="1" w:lastColumn="0" w:noHBand="0" w:noVBand="1"/>
      </w:tblPr>
      <w:tblGrid>
        <w:gridCol w:w="1271"/>
        <w:gridCol w:w="2213"/>
        <w:gridCol w:w="1743"/>
        <w:gridCol w:w="1743"/>
        <w:gridCol w:w="1389"/>
        <w:gridCol w:w="1559"/>
      </w:tblGrid>
      <w:tr w:rsidR="002E796E" w:rsidRPr="00BE0702" w14:paraId="65262998" w14:textId="77777777" w:rsidTr="004B6B25">
        <w:tc>
          <w:tcPr>
            <w:tcW w:w="1271" w:type="dxa"/>
          </w:tcPr>
          <w:p w14:paraId="0A6D5AB8" w14:textId="77777777" w:rsidR="002E796E" w:rsidRPr="00BE0702" w:rsidRDefault="002E796E" w:rsidP="00D24939">
            <w:pPr>
              <w:tabs>
                <w:tab w:val="left" w:pos="360"/>
                <w:tab w:val="left" w:pos="1440"/>
                <w:tab w:val="left" w:pos="1800"/>
              </w:tabs>
              <w:rPr>
                <w:rFonts w:eastAsia="Times New Roman" w:cs="Times New Roman"/>
                <w:b/>
                <w:sz w:val="24"/>
                <w:szCs w:val="24"/>
                <w:lang w:eastAsia="en-GB"/>
              </w:rPr>
            </w:pPr>
            <w:r w:rsidRPr="00BE0702">
              <w:rPr>
                <w:rFonts w:eastAsia="Times New Roman" w:cs="Times New Roman"/>
                <w:b/>
                <w:sz w:val="24"/>
                <w:szCs w:val="24"/>
                <w:lang w:eastAsia="en-GB"/>
              </w:rPr>
              <w:t>Date</w:t>
            </w:r>
          </w:p>
        </w:tc>
        <w:tc>
          <w:tcPr>
            <w:tcW w:w="2213" w:type="dxa"/>
          </w:tcPr>
          <w:p w14:paraId="203DED9B" w14:textId="77777777" w:rsidR="002E796E" w:rsidRPr="00BE0702" w:rsidRDefault="002E796E" w:rsidP="00D24939">
            <w:pPr>
              <w:tabs>
                <w:tab w:val="left" w:pos="360"/>
                <w:tab w:val="left" w:pos="1440"/>
                <w:tab w:val="left" w:pos="1800"/>
              </w:tabs>
              <w:rPr>
                <w:rFonts w:eastAsia="Times New Roman" w:cs="Times New Roman"/>
                <w:b/>
                <w:sz w:val="24"/>
                <w:szCs w:val="24"/>
                <w:lang w:eastAsia="en-GB"/>
              </w:rPr>
            </w:pPr>
            <w:r w:rsidRPr="00BE0702">
              <w:rPr>
                <w:rFonts w:eastAsia="Times New Roman" w:cs="Times New Roman"/>
                <w:b/>
                <w:sz w:val="24"/>
                <w:szCs w:val="24"/>
                <w:lang w:eastAsia="en-GB"/>
              </w:rPr>
              <w:t>Payee</w:t>
            </w:r>
          </w:p>
        </w:tc>
        <w:tc>
          <w:tcPr>
            <w:tcW w:w="1743" w:type="dxa"/>
          </w:tcPr>
          <w:p w14:paraId="02D125F5" w14:textId="77777777" w:rsidR="002E796E" w:rsidRPr="00BE0702" w:rsidRDefault="002E796E" w:rsidP="00D24939">
            <w:pPr>
              <w:tabs>
                <w:tab w:val="left" w:pos="360"/>
                <w:tab w:val="left" w:pos="1440"/>
                <w:tab w:val="left" w:pos="1800"/>
              </w:tabs>
              <w:rPr>
                <w:rFonts w:eastAsia="Times New Roman" w:cs="Times New Roman"/>
                <w:b/>
                <w:sz w:val="24"/>
                <w:szCs w:val="24"/>
                <w:lang w:eastAsia="en-GB"/>
              </w:rPr>
            </w:pPr>
            <w:r w:rsidRPr="00BE0702">
              <w:rPr>
                <w:rFonts w:eastAsia="Times New Roman" w:cs="Times New Roman"/>
                <w:b/>
                <w:sz w:val="24"/>
                <w:szCs w:val="24"/>
                <w:lang w:eastAsia="en-GB"/>
              </w:rPr>
              <w:t>Details</w:t>
            </w:r>
          </w:p>
        </w:tc>
        <w:tc>
          <w:tcPr>
            <w:tcW w:w="1743" w:type="dxa"/>
          </w:tcPr>
          <w:p w14:paraId="2CA9E8E5" w14:textId="77777777" w:rsidR="002E796E" w:rsidRPr="00BE0702" w:rsidRDefault="002E796E" w:rsidP="00D24939">
            <w:pPr>
              <w:tabs>
                <w:tab w:val="left" w:pos="360"/>
                <w:tab w:val="left" w:pos="1440"/>
                <w:tab w:val="left" w:pos="1800"/>
              </w:tabs>
              <w:rPr>
                <w:rFonts w:eastAsia="Times New Roman" w:cs="Times New Roman"/>
                <w:b/>
                <w:sz w:val="24"/>
                <w:szCs w:val="24"/>
                <w:lang w:eastAsia="en-GB"/>
              </w:rPr>
            </w:pPr>
            <w:r w:rsidRPr="00BE0702">
              <w:rPr>
                <w:rFonts w:eastAsia="Times New Roman" w:cs="Times New Roman"/>
                <w:b/>
                <w:sz w:val="24"/>
                <w:szCs w:val="24"/>
                <w:lang w:eastAsia="en-GB"/>
              </w:rPr>
              <w:t>Amount net</w:t>
            </w:r>
          </w:p>
        </w:tc>
        <w:tc>
          <w:tcPr>
            <w:tcW w:w="1389" w:type="dxa"/>
          </w:tcPr>
          <w:p w14:paraId="0D585836" w14:textId="77777777" w:rsidR="002E796E" w:rsidRPr="00BE0702" w:rsidRDefault="002E796E" w:rsidP="00D24939">
            <w:pPr>
              <w:tabs>
                <w:tab w:val="left" w:pos="360"/>
                <w:tab w:val="left" w:pos="1440"/>
                <w:tab w:val="left" w:pos="1800"/>
              </w:tabs>
              <w:rPr>
                <w:rFonts w:eastAsia="Times New Roman" w:cs="Times New Roman"/>
                <w:b/>
                <w:sz w:val="24"/>
                <w:szCs w:val="24"/>
                <w:lang w:eastAsia="en-GB"/>
              </w:rPr>
            </w:pPr>
            <w:r w:rsidRPr="00BE0702">
              <w:rPr>
                <w:rFonts w:eastAsia="Times New Roman" w:cs="Times New Roman"/>
                <w:b/>
                <w:sz w:val="24"/>
                <w:szCs w:val="24"/>
                <w:lang w:eastAsia="en-GB"/>
              </w:rPr>
              <w:t>VAT</w:t>
            </w:r>
          </w:p>
        </w:tc>
        <w:tc>
          <w:tcPr>
            <w:tcW w:w="1559" w:type="dxa"/>
          </w:tcPr>
          <w:p w14:paraId="113CD0E2" w14:textId="77777777" w:rsidR="002E796E" w:rsidRPr="00BE0702" w:rsidRDefault="002E796E" w:rsidP="00D24939">
            <w:pPr>
              <w:tabs>
                <w:tab w:val="left" w:pos="360"/>
                <w:tab w:val="left" w:pos="1440"/>
                <w:tab w:val="left" w:pos="1800"/>
              </w:tabs>
              <w:rPr>
                <w:rFonts w:eastAsia="Times New Roman" w:cs="Times New Roman"/>
                <w:b/>
                <w:sz w:val="24"/>
                <w:szCs w:val="24"/>
                <w:lang w:eastAsia="en-GB"/>
              </w:rPr>
            </w:pPr>
            <w:r w:rsidRPr="00BE0702">
              <w:rPr>
                <w:rFonts w:eastAsia="Times New Roman" w:cs="Times New Roman"/>
                <w:b/>
                <w:sz w:val="24"/>
                <w:szCs w:val="24"/>
                <w:lang w:eastAsia="en-GB"/>
              </w:rPr>
              <w:t>Total</w:t>
            </w:r>
          </w:p>
        </w:tc>
      </w:tr>
      <w:tr w:rsidR="002E796E" w:rsidRPr="00BE0702" w14:paraId="4B473185" w14:textId="77777777" w:rsidTr="004B6B25">
        <w:tc>
          <w:tcPr>
            <w:tcW w:w="1271" w:type="dxa"/>
          </w:tcPr>
          <w:p w14:paraId="04168E9B"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13.08.19</w:t>
            </w:r>
          </w:p>
        </w:tc>
        <w:tc>
          <w:tcPr>
            <w:tcW w:w="2213" w:type="dxa"/>
          </w:tcPr>
          <w:p w14:paraId="70697060"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sidRPr="00F36C2E">
              <w:rPr>
                <w:rFonts w:eastAsia="Times New Roman" w:cs="Times New Roman"/>
                <w:bCs/>
                <w:sz w:val="20"/>
                <w:szCs w:val="20"/>
                <w:lang w:eastAsia="en-GB"/>
              </w:rPr>
              <w:t>ST TECH</w:t>
            </w:r>
          </w:p>
        </w:tc>
        <w:tc>
          <w:tcPr>
            <w:tcW w:w="1743" w:type="dxa"/>
          </w:tcPr>
          <w:p w14:paraId="18090931"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sidRPr="00F36C2E">
              <w:rPr>
                <w:rFonts w:eastAsia="Times New Roman" w:cs="Times New Roman"/>
                <w:bCs/>
                <w:sz w:val="20"/>
                <w:szCs w:val="20"/>
                <w:lang w:eastAsia="en-GB"/>
              </w:rPr>
              <w:t xml:space="preserve">Laptop </w:t>
            </w:r>
            <w:r>
              <w:rPr>
                <w:rFonts w:eastAsia="Times New Roman" w:cs="Times New Roman"/>
                <w:bCs/>
                <w:sz w:val="20"/>
                <w:szCs w:val="20"/>
                <w:lang w:eastAsia="en-GB"/>
              </w:rPr>
              <w:t>&amp; install</w:t>
            </w:r>
          </w:p>
        </w:tc>
        <w:tc>
          <w:tcPr>
            <w:tcW w:w="1743" w:type="dxa"/>
          </w:tcPr>
          <w:p w14:paraId="2DB24916"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w:t>
            </w:r>
            <w:r w:rsidRPr="00F36C2E">
              <w:rPr>
                <w:rFonts w:eastAsia="Times New Roman" w:cs="Times New Roman"/>
                <w:bCs/>
                <w:sz w:val="20"/>
                <w:szCs w:val="20"/>
                <w:lang w:eastAsia="en-GB"/>
              </w:rPr>
              <w:t>845.33</w:t>
            </w:r>
          </w:p>
        </w:tc>
        <w:tc>
          <w:tcPr>
            <w:tcW w:w="1389" w:type="dxa"/>
          </w:tcPr>
          <w:p w14:paraId="2BAA91E2"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sidRPr="00F36C2E">
              <w:rPr>
                <w:rFonts w:eastAsia="Times New Roman" w:cs="Times New Roman"/>
                <w:bCs/>
                <w:sz w:val="20"/>
                <w:szCs w:val="20"/>
                <w:lang w:eastAsia="en-GB"/>
              </w:rPr>
              <w:t>169.07</w:t>
            </w:r>
          </w:p>
        </w:tc>
        <w:tc>
          <w:tcPr>
            <w:tcW w:w="1559" w:type="dxa"/>
          </w:tcPr>
          <w:p w14:paraId="49AB4A1E"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1</w:t>
            </w:r>
            <w:r w:rsidRPr="00F36C2E">
              <w:rPr>
                <w:rFonts w:eastAsia="Times New Roman" w:cs="Times New Roman"/>
                <w:bCs/>
                <w:sz w:val="20"/>
                <w:szCs w:val="20"/>
                <w:lang w:eastAsia="en-GB"/>
              </w:rPr>
              <w:t>,014.40</w:t>
            </w:r>
          </w:p>
        </w:tc>
      </w:tr>
      <w:tr w:rsidR="002E796E" w:rsidRPr="00BE0702" w14:paraId="14E31C51" w14:textId="77777777" w:rsidTr="004B6B25">
        <w:tc>
          <w:tcPr>
            <w:tcW w:w="1271" w:type="dxa"/>
          </w:tcPr>
          <w:p w14:paraId="0543A63E"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22.08.19</w:t>
            </w:r>
          </w:p>
        </w:tc>
        <w:tc>
          <w:tcPr>
            <w:tcW w:w="2213" w:type="dxa"/>
          </w:tcPr>
          <w:p w14:paraId="0F4D53B8"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Moore Stephens</w:t>
            </w:r>
          </w:p>
        </w:tc>
        <w:tc>
          <w:tcPr>
            <w:tcW w:w="1743" w:type="dxa"/>
          </w:tcPr>
          <w:p w14:paraId="2491805A"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External audit</w:t>
            </w:r>
          </w:p>
        </w:tc>
        <w:tc>
          <w:tcPr>
            <w:tcW w:w="1743" w:type="dxa"/>
          </w:tcPr>
          <w:p w14:paraId="7CF5D39C"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300.00</w:t>
            </w:r>
          </w:p>
        </w:tc>
        <w:tc>
          <w:tcPr>
            <w:tcW w:w="1389" w:type="dxa"/>
          </w:tcPr>
          <w:p w14:paraId="7DC3FC7B"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60.00</w:t>
            </w:r>
          </w:p>
        </w:tc>
        <w:tc>
          <w:tcPr>
            <w:tcW w:w="1559" w:type="dxa"/>
          </w:tcPr>
          <w:p w14:paraId="62BA01C7" w14:textId="77777777" w:rsidR="002E796E" w:rsidRPr="00F36C2E"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360.00</w:t>
            </w:r>
          </w:p>
        </w:tc>
      </w:tr>
      <w:tr w:rsidR="002E796E" w:rsidRPr="00BE0702" w14:paraId="330E5783" w14:textId="77777777" w:rsidTr="004B6B25">
        <w:tc>
          <w:tcPr>
            <w:tcW w:w="1271" w:type="dxa"/>
          </w:tcPr>
          <w:p w14:paraId="67C20DEA" w14:textId="77777777" w:rsidR="002E796E" w:rsidRPr="00BF5152" w:rsidRDefault="002E796E" w:rsidP="00D24939">
            <w:pPr>
              <w:tabs>
                <w:tab w:val="left" w:pos="360"/>
                <w:tab w:val="left" w:pos="1440"/>
                <w:tab w:val="left" w:pos="1800"/>
              </w:tabs>
              <w:rPr>
                <w:rFonts w:eastAsia="Times New Roman" w:cs="Times New Roman"/>
                <w:bCs/>
                <w:sz w:val="20"/>
                <w:szCs w:val="20"/>
                <w:lang w:eastAsia="en-GB"/>
              </w:rPr>
            </w:pPr>
            <w:r w:rsidRPr="00BF5152">
              <w:rPr>
                <w:rFonts w:eastAsia="Times New Roman" w:cs="Times New Roman"/>
                <w:bCs/>
                <w:sz w:val="20"/>
                <w:szCs w:val="20"/>
                <w:lang w:eastAsia="en-GB"/>
              </w:rPr>
              <w:t>27.08.19</w:t>
            </w:r>
          </w:p>
        </w:tc>
        <w:tc>
          <w:tcPr>
            <w:tcW w:w="2213" w:type="dxa"/>
          </w:tcPr>
          <w:p w14:paraId="1A9CB695" w14:textId="77777777" w:rsidR="002E796E" w:rsidRPr="00BF5152" w:rsidRDefault="002E796E" w:rsidP="00D24939">
            <w:pPr>
              <w:tabs>
                <w:tab w:val="left" w:pos="360"/>
                <w:tab w:val="left" w:pos="1440"/>
                <w:tab w:val="left" w:pos="1800"/>
              </w:tabs>
              <w:rPr>
                <w:rFonts w:eastAsia="Times New Roman" w:cs="Times New Roman"/>
                <w:bCs/>
                <w:sz w:val="20"/>
                <w:szCs w:val="20"/>
                <w:lang w:eastAsia="en-GB"/>
              </w:rPr>
            </w:pPr>
            <w:r w:rsidRPr="00BF5152">
              <w:rPr>
                <w:rFonts w:eastAsia="Times New Roman" w:cs="Times New Roman"/>
                <w:bCs/>
                <w:sz w:val="20"/>
                <w:szCs w:val="20"/>
                <w:lang w:eastAsia="en-GB"/>
              </w:rPr>
              <w:t>WVMH</w:t>
            </w:r>
          </w:p>
        </w:tc>
        <w:tc>
          <w:tcPr>
            <w:tcW w:w="1743" w:type="dxa"/>
          </w:tcPr>
          <w:p w14:paraId="09152D2D" w14:textId="77777777" w:rsidR="002E796E" w:rsidRPr="00BF5152" w:rsidRDefault="002E796E" w:rsidP="00D24939">
            <w:pPr>
              <w:tabs>
                <w:tab w:val="left" w:pos="360"/>
                <w:tab w:val="left" w:pos="1440"/>
                <w:tab w:val="left" w:pos="1800"/>
              </w:tabs>
              <w:rPr>
                <w:rFonts w:eastAsia="Times New Roman" w:cs="Times New Roman"/>
                <w:bCs/>
                <w:sz w:val="20"/>
                <w:szCs w:val="20"/>
                <w:lang w:eastAsia="en-GB"/>
              </w:rPr>
            </w:pPr>
            <w:r w:rsidRPr="00BF5152">
              <w:rPr>
                <w:rFonts w:eastAsia="Times New Roman" w:cs="Times New Roman"/>
                <w:bCs/>
                <w:sz w:val="20"/>
                <w:szCs w:val="20"/>
                <w:lang w:eastAsia="en-GB"/>
              </w:rPr>
              <w:t>Hall hire</w:t>
            </w:r>
          </w:p>
        </w:tc>
        <w:tc>
          <w:tcPr>
            <w:tcW w:w="1743" w:type="dxa"/>
          </w:tcPr>
          <w:p w14:paraId="0C72CFEC" w14:textId="77777777" w:rsidR="002E796E" w:rsidRPr="00BF5152" w:rsidRDefault="002E796E" w:rsidP="00D24939">
            <w:pPr>
              <w:tabs>
                <w:tab w:val="left" w:pos="360"/>
                <w:tab w:val="left" w:pos="1440"/>
                <w:tab w:val="left" w:pos="1800"/>
              </w:tabs>
              <w:rPr>
                <w:rFonts w:eastAsia="Times New Roman" w:cs="Times New Roman"/>
                <w:bCs/>
                <w:sz w:val="20"/>
                <w:szCs w:val="20"/>
                <w:lang w:eastAsia="en-GB"/>
              </w:rPr>
            </w:pPr>
            <w:r w:rsidRPr="00BF5152">
              <w:rPr>
                <w:rFonts w:eastAsia="Times New Roman" w:cs="Times New Roman"/>
                <w:bCs/>
                <w:sz w:val="20"/>
                <w:szCs w:val="20"/>
                <w:lang w:eastAsia="en-GB"/>
              </w:rPr>
              <w:t xml:space="preserve"> </w:t>
            </w:r>
            <w:r>
              <w:rPr>
                <w:rFonts w:eastAsia="Times New Roman" w:cs="Times New Roman"/>
                <w:bCs/>
                <w:sz w:val="20"/>
                <w:szCs w:val="20"/>
                <w:lang w:eastAsia="en-GB"/>
              </w:rPr>
              <w:t xml:space="preserve">  </w:t>
            </w:r>
            <w:r w:rsidRPr="00BF5152">
              <w:rPr>
                <w:rFonts w:eastAsia="Times New Roman" w:cs="Times New Roman"/>
                <w:bCs/>
                <w:sz w:val="20"/>
                <w:szCs w:val="20"/>
                <w:lang w:eastAsia="en-GB"/>
              </w:rPr>
              <w:t xml:space="preserve"> 18.00</w:t>
            </w:r>
          </w:p>
        </w:tc>
        <w:tc>
          <w:tcPr>
            <w:tcW w:w="1389" w:type="dxa"/>
          </w:tcPr>
          <w:p w14:paraId="2B9F4988" w14:textId="77777777" w:rsidR="002E796E" w:rsidRPr="00BF5152"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w:t>
            </w:r>
            <w:r w:rsidRPr="00BF5152">
              <w:rPr>
                <w:rFonts w:eastAsia="Times New Roman" w:cs="Times New Roman"/>
                <w:bCs/>
                <w:sz w:val="20"/>
                <w:szCs w:val="20"/>
                <w:lang w:eastAsia="en-GB"/>
              </w:rPr>
              <w:t>0.00</w:t>
            </w:r>
          </w:p>
        </w:tc>
        <w:tc>
          <w:tcPr>
            <w:tcW w:w="1559" w:type="dxa"/>
          </w:tcPr>
          <w:p w14:paraId="18D4B41C" w14:textId="77777777" w:rsidR="002E796E" w:rsidRPr="00BF5152" w:rsidRDefault="002E796E"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w:t>
            </w:r>
            <w:r w:rsidRPr="00BF5152">
              <w:rPr>
                <w:rFonts w:eastAsia="Times New Roman" w:cs="Times New Roman"/>
                <w:bCs/>
                <w:sz w:val="20"/>
                <w:szCs w:val="20"/>
                <w:lang w:eastAsia="en-GB"/>
              </w:rPr>
              <w:t>18.00</w:t>
            </w:r>
          </w:p>
        </w:tc>
      </w:tr>
      <w:tr w:rsidR="004B6B25" w:rsidRPr="00BE0702" w14:paraId="319062BC" w14:textId="77777777" w:rsidTr="004B6B25">
        <w:tc>
          <w:tcPr>
            <w:tcW w:w="1271" w:type="dxa"/>
          </w:tcPr>
          <w:p w14:paraId="60991F39" w14:textId="7E95EEA6" w:rsidR="004B6B25" w:rsidRPr="00BF5152" w:rsidRDefault="004B6B25"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09.08.90</w:t>
            </w:r>
          </w:p>
        </w:tc>
        <w:tc>
          <w:tcPr>
            <w:tcW w:w="2213" w:type="dxa"/>
          </w:tcPr>
          <w:p w14:paraId="6D4FAF69" w14:textId="390BFCCF" w:rsidR="004B6B25" w:rsidRPr="00BF5152" w:rsidRDefault="004B6B25"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Play Inspection Co Ltd</w:t>
            </w:r>
          </w:p>
        </w:tc>
        <w:tc>
          <w:tcPr>
            <w:tcW w:w="1743" w:type="dxa"/>
          </w:tcPr>
          <w:p w14:paraId="250949F4" w14:textId="3727E446" w:rsidR="004B6B25" w:rsidRPr="00BF5152" w:rsidRDefault="004B6B25"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Annual inspection</w:t>
            </w:r>
          </w:p>
        </w:tc>
        <w:tc>
          <w:tcPr>
            <w:tcW w:w="1743" w:type="dxa"/>
          </w:tcPr>
          <w:p w14:paraId="7066E463" w14:textId="7E8431DA" w:rsidR="004B6B25" w:rsidRPr="00BF5152" w:rsidRDefault="004B6B25"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85.10</w:t>
            </w:r>
          </w:p>
        </w:tc>
        <w:tc>
          <w:tcPr>
            <w:tcW w:w="1389" w:type="dxa"/>
          </w:tcPr>
          <w:p w14:paraId="3654A67F" w14:textId="75102240" w:rsidR="004B6B25" w:rsidRDefault="004B6B25"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17.00</w:t>
            </w:r>
          </w:p>
        </w:tc>
        <w:tc>
          <w:tcPr>
            <w:tcW w:w="1559" w:type="dxa"/>
          </w:tcPr>
          <w:p w14:paraId="68842BC7" w14:textId="37219626" w:rsidR="004B6B25" w:rsidRDefault="004B6B25" w:rsidP="00D24939">
            <w:pPr>
              <w:tabs>
                <w:tab w:val="left" w:pos="360"/>
                <w:tab w:val="left" w:pos="1440"/>
                <w:tab w:val="left" w:pos="1800"/>
              </w:tabs>
              <w:rPr>
                <w:rFonts w:eastAsia="Times New Roman" w:cs="Times New Roman"/>
                <w:bCs/>
                <w:sz w:val="20"/>
                <w:szCs w:val="20"/>
                <w:lang w:eastAsia="en-GB"/>
              </w:rPr>
            </w:pPr>
            <w:r>
              <w:rPr>
                <w:rFonts w:eastAsia="Times New Roman" w:cs="Times New Roman"/>
                <w:bCs/>
                <w:sz w:val="20"/>
                <w:szCs w:val="20"/>
                <w:lang w:eastAsia="en-GB"/>
              </w:rPr>
              <w:t xml:space="preserve">   102.00</w:t>
            </w:r>
          </w:p>
        </w:tc>
      </w:tr>
      <w:tr w:rsidR="002E796E" w:rsidRPr="00BE0702" w14:paraId="1A2D48AC" w14:textId="77777777" w:rsidTr="004B6B25">
        <w:tc>
          <w:tcPr>
            <w:tcW w:w="1271" w:type="dxa"/>
          </w:tcPr>
          <w:p w14:paraId="483FFF0D"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sidRPr="00BE0702">
              <w:rPr>
                <w:rFonts w:eastAsia="Times New Roman" w:cs="Times New Roman"/>
                <w:sz w:val="20"/>
                <w:szCs w:val="20"/>
                <w:lang w:eastAsia="en-GB"/>
              </w:rPr>
              <w:t>3</w:t>
            </w:r>
            <w:r w:rsidRPr="00377F1C">
              <w:rPr>
                <w:rFonts w:eastAsia="Times New Roman" w:cs="Times New Roman"/>
                <w:sz w:val="20"/>
                <w:szCs w:val="20"/>
                <w:lang w:eastAsia="en-GB"/>
              </w:rPr>
              <w:t>0</w:t>
            </w:r>
            <w:r w:rsidRPr="00BE0702">
              <w:rPr>
                <w:rFonts w:eastAsia="Times New Roman" w:cs="Times New Roman"/>
                <w:sz w:val="20"/>
                <w:szCs w:val="20"/>
                <w:lang w:eastAsia="en-GB"/>
              </w:rPr>
              <w:t>.0</w:t>
            </w:r>
            <w:r w:rsidRPr="00377F1C">
              <w:rPr>
                <w:rFonts w:eastAsia="Times New Roman" w:cs="Times New Roman"/>
                <w:sz w:val="20"/>
                <w:szCs w:val="20"/>
                <w:lang w:eastAsia="en-GB"/>
              </w:rPr>
              <w:t>8</w:t>
            </w:r>
            <w:r w:rsidRPr="00BE0702">
              <w:rPr>
                <w:rFonts w:eastAsia="Times New Roman" w:cs="Times New Roman"/>
                <w:sz w:val="20"/>
                <w:szCs w:val="20"/>
                <w:lang w:eastAsia="en-GB"/>
              </w:rPr>
              <w:t>.19</w:t>
            </w:r>
          </w:p>
        </w:tc>
        <w:tc>
          <w:tcPr>
            <w:tcW w:w="2213" w:type="dxa"/>
          </w:tcPr>
          <w:p w14:paraId="5A2873FB"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sidRPr="00BE0702">
              <w:rPr>
                <w:rFonts w:eastAsia="Times New Roman" w:cs="Times New Roman"/>
                <w:sz w:val="20"/>
                <w:szCs w:val="20"/>
                <w:lang w:eastAsia="en-GB"/>
              </w:rPr>
              <w:t>Staff</w:t>
            </w:r>
          </w:p>
        </w:tc>
        <w:tc>
          <w:tcPr>
            <w:tcW w:w="1743" w:type="dxa"/>
          </w:tcPr>
          <w:p w14:paraId="5CF6515A"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sidRPr="00BE0702">
              <w:rPr>
                <w:rFonts w:eastAsia="Times New Roman" w:cs="Times New Roman"/>
                <w:sz w:val="20"/>
                <w:szCs w:val="20"/>
                <w:lang w:eastAsia="en-GB"/>
              </w:rPr>
              <w:t>SALARY</w:t>
            </w:r>
          </w:p>
        </w:tc>
        <w:tc>
          <w:tcPr>
            <w:tcW w:w="1743" w:type="dxa"/>
          </w:tcPr>
          <w:p w14:paraId="709BDC7C"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sidRPr="00BE0702">
              <w:rPr>
                <w:rFonts w:eastAsia="Times New Roman" w:cs="Times New Roman"/>
                <w:sz w:val="20"/>
                <w:szCs w:val="20"/>
                <w:lang w:eastAsia="en-GB"/>
              </w:rPr>
              <w:t>1119.85</w:t>
            </w:r>
          </w:p>
        </w:tc>
        <w:tc>
          <w:tcPr>
            <w:tcW w:w="1389" w:type="dxa"/>
          </w:tcPr>
          <w:p w14:paraId="26666561"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w:t>
            </w:r>
            <w:r w:rsidRPr="00BE0702">
              <w:rPr>
                <w:rFonts w:eastAsia="Times New Roman" w:cs="Times New Roman"/>
                <w:sz w:val="20"/>
                <w:szCs w:val="20"/>
                <w:lang w:eastAsia="en-GB"/>
              </w:rPr>
              <w:t>0.00</w:t>
            </w:r>
          </w:p>
        </w:tc>
        <w:tc>
          <w:tcPr>
            <w:tcW w:w="1559" w:type="dxa"/>
          </w:tcPr>
          <w:p w14:paraId="414BF61B" w14:textId="5835815D" w:rsidR="002E796E" w:rsidRPr="00BE0702" w:rsidRDefault="002E796E" w:rsidP="00D24939">
            <w:pPr>
              <w:tabs>
                <w:tab w:val="left" w:pos="360"/>
                <w:tab w:val="left" w:pos="1440"/>
                <w:tab w:val="left" w:pos="1800"/>
              </w:tabs>
              <w:rPr>
                <w:rFonts w:eastAsia="Times New Roman" w:cs="Times New Roman"/>
                <w:sz w:val="20"/>
                <w:szCs w:val="20"/>
                <w:lang w:eastAsia="en-GB"/>
              </w:rPr>
            </w:pPr>
            <w:r w:rsidRPr="00BE0702">
              <w:rPr>
                <w:rFonts w:eastAsia="Times New Roman" w:cs="Times New Roman"/>
                <w:sz w:val="20"/>
                <w:szCs w:val="20"/>
                <w:lang w:eastAsia="en-GB"/>
              </w:rPr>
              <w:t>11</w:t>
            </w:r>
            <w:r w:rsidR="004B6B25">
              <w:rPr>
                <w:rFonts w:eastAsia="Times New Roman" w:cs="Times New Roman"/>
                <w:sz w:val="20"/>
                <w:szCs w:val="20"/>
                <w:lang w:eastAsia="en-GB"/>
              </w:rPr>
              <w:t>54.60</w:t>
            </w:r>
          </w:p>
        </w:tc>
      </w:tr>
      <w:tr w:rsidR="002E796E" w:rsidRPr="00BE0702" w14:paraId="056B775F" w14:textId="77777777" w:rsidTr="004B6B25">
        <w:tc>
          <w:tcPr>
            <w:tcW w:w="1271" w:type="dxa"/>
          </w:tcPr>
          <w:p w14:paraId="149C8448"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01.08.19</w:t>
            </w:r>
          </w:p>
        </w:tc>
        <w:tc>
          <w:tcPr>
            <w:tcW w:w="2213" w:type="dxa"/>
          </w:tcPr>
          <w:p w14:paraId="538B7095"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Savill/Tesco</w:t>
            </w:r>
          </w:p>
        </w:tc>
        <w:tc>
          <w:tcPr>
            <w:tcW w:w="1743" w:type="dxa"/>
          </w:tcPr>
          <w:p w14:paraId="276AE756"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Printer ink </w:t>
            </w:r>
          </w:p>
        </w:tc>
        <w:tc>
          <w:tcPr>
            <w:tcW w:w="1743" w:type="dxa"/>
          </w:tcPr>
          <w:p w14:paraId="4B399499"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25.83</w:t>
            </w:r>
          </w:p>
        </w:tc>
        <w:tc>
          <w:tcPr>
            <w:tcW w:w="1389" w:type="dxa"/>
          </w:tcPr>
          <w:p w14:paraId="7B06A0EC"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5.17</w:t>
            </w:r>
          </w:p>
        </w:tc>
        <w:tc>
          <w:tcPr>
            <w:tcW w:w="1559" w:type="dxa"/>
          </w:tcPr>
          <w:p w14:paraId="48587ACA"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31.00</w:t>
            </w:r>
          </w:p>
        </w:tc>
      </w:tr>
      <w:tr w:rsidR="002E796E" w:rsidRPr="00BE0702" w14:paraId="2A7CF2AC" w14:textId="77777777" w:rsidTr="004B6B25">
        <w:tc>
          <w:tcPr>
            <w:tcW w:w="1271" w:type="dxa"/>
          </w:tcPr>
          <w:p w14:paraId="06CF1EC7"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02</w:t>
            </w:r>
            <w:r w:rsidRPr="00BE0702">
              <w:rPr>
                <w:rFonts w:eastAsia="Times New Roman" w:cs="Times New Roman"/>
                <w:sz w:val="20"/>
                <w:szCs w:val="20"/>
                <w:lang w:eastAsia="en-GB"/>
              </w:rPr>
              <w:t>.0</w:t>
            </w:r>
            <w:r w:rsidRPr="00377F1C">
              <w:rPr>
                <w:rFonts w:eastAsia="Times New Roman" w:cs="Times New Roman"/>
                <w:sz w:val="20"/>
                <w:szCs w:val="20"/>
                <w:lang w:eastAsia="en-GB"/>
              </w:rPr>
              <w:t>8</w:t>
            </w:r>
            <w:r w:rsidRPr="00BE0702">
              <w:rPr>
                <w:rFonts w:eastAsia="Times New Roman" w:cs="Times New Roman"/>
                <w:sz w:val="20"/>
                <w:szCs w:val="20"/>
                <w:lang w:eastAsia="en-GB"/>
              </w:rPr>
              <w:t>.19</w:t>
            </w:r>
          </w:p>
        </w:tc>
        <w:tc>
          <w:tcPr>
            <w:tcW w:w="2213" w:type="dxa"/>
          </w:tcPr>
          <w:p w14:paraId="52DC72A9"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sidRPr="00BE0702">
              <w:rPr>
                <w:rFonts w:eastAsia="Times New Roman" w:cs="Times New Roman"/>
                <w:sz w:val="20"/>
                <w:szCs w:val="20"/>
                <w:lang w:eastAsia="en-GB"/>
              </w:rPr>
              <w:t>Z Savill</w:t>
            </w:r>
            <w:r>
              <w:rPr>
                <w:rFonts w:eastAsia="Times New Roman" w:cs="Times New Roman"/>
                <w:sz w:val="20"/>
                <w:szCs w:val="20"/>
                <w:lang w:eastAsia="en-GB"/>
              </w:rPr>
              <w:t>/ODM (UK) Ltd</w:t>
            </w:r>
          </w:p>
        </w:tc>
        <w:tc>
          <w:tcPr>
            <w:tcW w:w="1743" w:type="dxa"/>
          </w:tcPr>
          <w:p w14:paraId="6E27AA56"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Shredder &amp; oil</w:t>
            </w:r>
          </w:p>
        </w:tc>
        <w:tc>
          <w:tcPr>
            <w:tcW w:w="1743" w:type="dxa"/>
          </w:tcPr>
          <w:p w14:paraId="02BEA97F"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w:t>
            </w:r>
            <w:r w:rsidRPr="00FB054B">
              <w:rPr>
                <w:rFonts w:eastAsia="Times New Roman" w:cs="Times New Roman"/>
                <w:sz w:val="20"/>
                <w:szCs w:val="20"/>
                <w:lang w:eastAsia="en-GB"/>
              </w:rPr>
              <w:t>39.14</w:t>
            </w:r>
          </w:p>
        </w:tc>
        <w:tc>
          <w:tcPr>
            <w:tcW w:w="1389" w:type="dxa"/>
          </w:tcPr>
          <w:p w14:paraId="6779112D"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w:t>
            </w:r>
            <w:r w:rsidRPr="00FB054B">
              <w:rPr>
                <w:rFonts w:eastAsia="Times New Roman" w:cs="Times New Roman"/>
                <w:sz w:val="20"/>
                <w:szCs w:val="20"/>
                <w:lang w:eastAsia="en-GB"/>
              </w:rPr>
              <w:t>7.82</w:t>
            </w:r>
          </w:p>
        </w:tc>
        <w:tc>
          <w:tcPr>
            <w:tcW w:w="1559" w:type="dxa"/>
          </w:tcPr>
          <w:p w14:paraId="2A94D35A"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w:t>
            </w:r>
            <w:r w:rsidRPr="00FB054B">
              <w:rPr>
                <w:rFonts w:eastAsia="Times New Roman" w:cs="Times New Roman"/>
                <w:sz w:val="20"/>
                <w:szCs w:val="20"/>
                <w:lang w:eastAsia="en-GB"/>
              </w:rPr>
              <w:t>46.96</w:t>
            </w:r>
          </w:p>
        </w:tc>
      </w:tr>
      <w:tr w:rsidR="002E796E" w:rsidRPr="00BE0702" w14:paraId="1A0D4ECC" w14:textId="77777777" w:rsidTr="004B6B25">
        <w:tc>
          <w:tcPr>
            <w:tcW w:w="1271" w:type="dxa"/>
          </w:tcPr>
          <w:p w14:paraId="16767532"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08.08.19</w:t>
            </w:r>
          </w:p>
        </w:tc>
        <w:tc>
          <w:tcPr>
            <w:tcW w:w="2213" w:type="dxa"/>
          </w:tcPr>
          <w:p w14:paraId="597AC84B"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Savill/Hamwells</w:t>
            </w:r>
          </w:p>
        </w:tc>
        <w:tc>
          <w:tcPr>
            <w:tcW w:w="1743" w:type="dxa"/>
          </w:tcPr>
          <w:p w14:paraId="5662C9E0" w14:textId="77777777" w:rsidR="002E796E" w:rsidRPr="00BE0702"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Hazard tape</w:t>
            </w:r>
          </w:p>
        </w:tc>
        <w:tc>
          <w:tcPr>
            <w:tcW w:w="1743" w:type="dxa"/>
          </w:tcPr>
          <w:p w14:paraId="26E76E0B"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sidRPr="00261FA7">
              <w:rPr>
                <w:rFonts w:eastAsia="Times New Roman" w:cs="Times New Roman"/>
                <w:sz w:val="20"/>
                <w:szCs w:val="20"/>
                <w:lang w:eastAsia="en-GB"/>
              </w:rPr>
              <w:t xml:space="preserve">      3.74</w:t>
            </w:r>
          </w:p>
        </w:tc>
        <w:tc>
          <w:tcPr>
            <w:tcW w:w="1389" w:type="dxa"/>
          </w:tcPr>
          <w:p w14:paraId="17756368"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sidRPr="00261FA7">
              <w:rPr>
                <w:rFonts w:eastAsia="Times New Roman" w:cs="Times New Roman"/>
                <w:sz w:val="20"/>
                <w:szCs w:val="20"/>
                <w:lang w:eastAsia="en-GB"/>
              </w:rPr>
              <w:t xml:space="preserve">    0.75</w:t>
            </w:r>
          </w:p>
        </w:tc>
        <w:tc>
          <w:tcPr>
            <w:tcW w:w="1559" w:type="dxa"/>
          </w:tcPr>
          <w:p w14:paraId="0D73443B"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sidRPr="00261FA7">
              <w:rPr>
                <w:rFonts w:eastAsia="Times New Roman" w:cs="Times New Roman"/>
                <w:sz w:val="20"/>
                <w:szCs w:val="20"/>
                <w:lang w:eastAsia="en-GB"/>
              </w:rPr>
              <w:t xml:space="preserve">     </w:t>
            </w:r>
            <w:r>
              <w:rPr>
                <w:rFonts w:eastAsia="Times New Roman" w:cs="Times New Roman"/>
                <w:sz w:val="20"/>
                <w:szCs w:val="20"/>
                <w:lang w:eastAsia="en-GB"/>
              </w:rPr>
              <w:t xml:space="preserve"> </w:t>
            </w:r>
            <w:r w:rsidRPr="00261FA7">
              <w:rPr>
                <w:rFonts w:eastAsia="Times New Roman" w:cs="Times New Roman"/>
                <w:sz w:val="20"/>
                <w:szCs w:val="20"/>
                <w:lang w:eastAsia="en-GB"/>
              </w:rPr>
              <w:t>4.49</w:t>
            </w:r>
          </w:p>
        </w:tc>
      </w:tr>
      <w:tr w:rsidR="002E796E" w:rsidRPr="00BE0702" w14:paraId="01EB7139" w14:textId="77777777" w:rsidTr="004B6B25">
        <w:tc>
          <w:tcPr>
            <w:tcW w:w="1271" w:type="dxa"/>
          </w:tcPr>
          <w:p w14:paraId="0B94A6E7"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08.08.19</w:t>
            </w:r>
          </w:p>
        </w:tc>
        <w:tc>
          <w:tcPr>
            <w:tcW w:w="2213" w:type="dxa"/>
          </w:tcPr>
          <w:p w14:paraId="60D3A7A2" w14:textId="70E6B3F6" w:rsidR="002E796E" w:rsidRDefault="00CF5C22"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w:t>
            </w:r>
            <w:r w:rsidR="002E796E">
              <w:rPr>
                <w:rFonts w:eastAsia="Times New Roman" w:cs="Times New Roman"/>
                <w:sz w:val="20"/>
                <w:szCs w:val="20"/>
                <w:lang w:eastAsia="en-GB"/>
              </w:rPr>
              <w:t>/Squires</w:t>
            </w:r>
          </w:p>
        </w:tc>
        <w:tc>
          <w:tcPr>
            <w:tcW w:w="1743" w:type="dxa"/>
          </w:tcPr>
          <w:p w14:paraId="32D2E923"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Nippon</w:t>
            </w:r>
          </w:p>
        </w:tc>
        <w:tc>
          <w:tcPr>
            <w:tcW w:w="1743" w:type="dxa"/>
          </w:tcPr>
          <w:p w14:paraId="6046C425"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sidRPr="00261FA7">
              <w:rPr>
                <w:rFonts w:eastAsia="Times New Roman" w:cs="Times New Roman"/>
                <w:sz w:val="20"/>
                <w:szCs w:val="20"/>
                <w:lang w:eastAsia="en-GB"/>
              </w:rPr>
              <w:t xml:space="preserve">     </w:t>
            </w:r>
            <w:r>
              <w:rPr>
                <w:rFonts w:eastAsia="Times New Roman" w:cs="Times New Roman"/>
                <w:sz w:val="20"/>
                <w:szCs w:val="20"/>
                <w:lang w:eastAsia="en-GB"/>
              </w:rPr>
              <w:t xml:space="preserve"> </w:t>
            </w:r>
            <w:r w:rsidRPr="00261FA7">
              <w:rPr>
                <w:rFonts w:eastAsia="Times New Roman" w:cs="Times New Roman"/>
                <w:sz w:val="20"/>
                <w:szCs w:val="20"/>
                <w:lang w:eastAsia="en-GB"/>
              </w:rPr>
              <w:t>4.99</w:t>
            </w:r>
          </w:p>
        </w:tc>
        <w:tc>
          <w:tcPr>
            <w:tcW w:w="1389" w:type="dxa"/>
          </w:tcPr>
          <w:p w14:paraId="15DFB6E1"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sidRPr="00261FA7">
              <w:rPr>
                <w:rFonts w:eastAsia="Times New Roman" w:cs="Times New Roman"/>
                <w:sz w:val="20"/>
                <w:szCs w:val="20"/>
                <w:lang w:eastAsia="en-GB"/>
              </w:rPr>
              <w:t xml:space="preserve">    1.00</w:t>
            </w:r>
          </w:p>
        </w:tc>
        <w:tc>
          <w:tcPr>
            <w:tcW w:w="1559" w:type="dxa"/>
          </w:tcPr>
          <w:p w14:paraId="42779DBF"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sidRPr="00261FA7">
              <w:rPr>
                <w:rFonts w:eastAsia="Times New Roman" w:cs="Times New Roman"/>
                <w:sz w:val="20"/>
                <w:szCs w:val="20"/>
                <w:lang w:eastAsia="en-GB"/>
              </w:rPr>
              <w:t xml:space="preserve">   </w:t>
            </w:r>
            <w:r>
              <w:rPr>
                <w:rFonts w:eastAsia="Times New Roman" w:cs="Times New Roman"/>
                <w:sz w:val="20"/>
                <w:szCs w:val="20"/>
                <w:lang w:eastAsia="en-GB"/>
              </w:rPr>
              <w:t xml:space="preserve">  </w:t>
            </w:r>
            <w:r w:rsidRPr="00261FA7">
              <w:rPr>
                <w:rFonts w:eastAsia="Times New Roman" w:cs="Times New Roman"/>
                <w:sz w:val="20"/>
                <w:szCs w:val="20"/>
                <w:lang w:eastAsia="en-GB"/>
              </w:rPr>
              <w:t xml:space="preserve"> 5.99</w:t>
            </w:r>
          </w:p>
        </w:tc>
      </w:tr>
      <w:tr w:rsidR="002E796E" w:rsidRPr="00BE0702" w14:paraId="68B41CCA" w14:textId="77777777" w:rsidTr="004B6B25">
        <w:tc>
          <w:tcPr>
            <w:tcW w:w="1271" w:type="dxa"/>
          </w:tcPr>
          <w:p w14:paraId="40633A19"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12.08.19</w:t>
            </w:r>
          </w:p>
        </w:tc>
        <w:tc>
          <w:tcPr>
            <w:tcW w:w="2213" w:type="dxa"/>
          </w:tcPr>
          <w:p w14:paraId="39B8B93C"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Savill/Microsoft</w:t>
            </w:r>
          </w:p>
        </w:tc>
        <w:tc>
          <w:tcPr>
            <w:tcW w:w="1743" w:type="dxa"/>
          </w:tcPr>
          <w:p w14:paraId="7EA70FB4"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Office 365</w:t>
            </w:r>
          </w:p>
        </w:tc>
        <w:tc>
          <w:tcPr>
            <w:tcW w:w="1743" w:type="dxa"/>
          </w:tcPr>
          <w:p w14:paraId="6A127595"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49.99</w:t>
            </w:r>
          </w:p>
        </w:tc>
        <w:tc>
          <w:tcPr>
            <w:tcW w:w="1389" w:type="dxa"/>
          </w:tcPr>
          <w:p w14:paraId="6135C572"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10.00</w:t>
            </w:r>
          </w:p>
        </w:tc>
        <w:tc>
          <w:tcPr>
            <w:tcW w:w="1559" w:type="dxa"/>
          </w:tcPr>
          <w:p w14:paraId="66E48AF7"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59.99 </w:t>
            </w:r>
          </w:p>
        </w:tc>
      </w:tr>
      <w:tr w:rsidR="002E796E" w:rsidRPr="00BE0702" w14:paraId="080C42CD" w14:textId="77777777" w:rsidTr="004B6B25">
        <w:tc>
          <w:tcPr>
            <w:tcW w:w="1271" w:type="dxa"/>
          </w:tcPr>
          <w:p w14:paraId="60C16346"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12.08.19</w:t>
            </w:r>
          </w:p>
        </w:tc>
        <w:tc>
          <w:tcPr>
            <w:tcW w:w="2213" w:type="dxa"/>
          </w:tcPr>
          <w:p w14:paraId="760A51DD"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Savill/Bitdefender</w:t>
            </w:r>
          </w:p>
        </w:tc>
        <w:tc>
          <w:tcPr>
            <w:tcW w:w="1743" w:type="dxa"/>
          </w:tcPr>
          <w:p w14:paraId="04F37889"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Antivirus </w:t>
            </w:r>
          </w:p>
        </w:tc>
        <w:tc>
          <w:tcPr>
            <w:tcW w:w="1743" w:type="dxa"/>
          </w:tcPr>
          <w:p w14:paraId="0B63CCF4"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16.67</w:t>
            </w:r>
          </w:p>
        </w:tc>
        <w:tc>
          <w:tcPr>
            <w:tcW w:w="1389" w:type="dxa"/>
          </w:tcPr>
          <w:p w14:paraId="0EBA746D"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3.33</w:t>
            </w:r>
          </w:p>
        </w:tc>
        <w:tc>
          <w:tcPr>
            <w:tcW w:w="1559" w:type="dxa"/>
          </w:tcPr>
          <w:p w14:paraId="22112D86"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19.99</w:t>
            </w:r>
          </w:p>
        </w:tc>
      </w:tr>
      <w:tr w:rsidR="002E796E" w:rsidRPr="00BE0702" w14:paraId="63A88829" w14:textId="77777777" w:rsidTr="004B6B25">
        <w:tc>
          <w:tcPr>
            <w:tcW w:w="1271" w:type="dxa"/>
          </w:tcPr>
          <w:p w14:paraId="596B7322"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lastRenderedPageBreak/>
              <w:t>20/24.08.19</w:t>
            </w:r>
          </w:p>
        </w:tc>
        <w:tc>
          <w:tcPr>
            <w:tcW w:w="2213" w:type="dxa"/>
          </w:tcPr>
          <w:p w14:paraId="0A2CD631"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Savill/Post Office</w:t>
            </w:r>
          </w:p>
        </w:tc>
        <w:tc>
          <w:tcPr>
            <w:tcW w:w="1743" w:type="dxa"/>
          </w:tcPr>
          <w:p w14:paraId="7521CC6C"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Stamps &amp; Recorded Delivery</w:t>
            </w:r>
          </w:p>
        </w:tc>
        <w:tc>
          <w:tcPr>
            <w:tcW w:w="1743" w:type="dxa"/>
          </w:tcPr>
          <w:p w14:paraId="2CAC3509"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26.73</w:t>
            </w:r>
          </w:p>
        </w:tc>
        <w:tc>
          <w:tcPr>
            <w:tcW w:w="1389" w:type="dxa"/>
          </w:tcPr>
          <w:p w14:paraId="657B6007" w14:textId="77777777" w:rsidR="002E796E" w:rsidRPr="00261FA7"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0.00</w:t>
            </w:r>
          </w:p>
        </w:tc>
        <w:tc>
          <w:tcPr>
            <w:tcW w:w="1559" w:type="dxa"/>
          </w:tcPr>
          <w:p w14:paraId="491FCA81" w14:textId="5A512FDA" w:rsidR="002E796E" w:rsidRPr="00261FA7"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2</w:t>
            </w:r>
            <w:r w:rsidR="00ED462E">
              <w:rPr>
                <w:rFonts w:eastAsia="Times New Roman" w:cs="Times New Roman"/>
                <w:sz w:val="20"/>
                <w:szCs w:val="20"/>
                <w:lang w:eastAsia="en-GB"/>
              </w:rPr>
              <w:t>6.73</w:t>
            </w:r>
          </w:p>
        </w:tc>
      </w:tr>
      <w:tr w:rsidR="002E796E" w:rsidRPr="00BE0702" w14:paraId="4C7096F0" w14:textId="77777777" w:rsidTr="004B6B25">
        <w:tc>
          <w:tcPr>
            <w:tcW w:w="1271" w:type="dxa"/>
          </w:tcPr>
          <w:p w14:paraId="537C69CE"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21.08.19</w:t>
            </w:r>
          </w:p>
        </w:tc>
        <w:tc>
          <w:tcPr>
            <w:tcW w:w="2213" w:type="dxa"/>
          </w:tcPr>
          <w:p w14:paraId="66F3E6AA"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Savill/Hexa Sports Ltd</w:t>
            </w:r>
          </w:p>
        </w:tc>
        <w:tc>
          <w:tcPr>
            <w:tcW w:w="1743" w:type="dxa"/>
          </w:tcPr>
          <w:p w14:paraId="35E4F800"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Tennis net equip</w:t>
            </w:r>
          </w:p>
        </w:tc>
        <w:tc>
          <w:tcPr>
            <w:tcW w:w="1743" w:type="dxa"/>
          </w:tcPr>
          <w:p w14:paraId="2C0AF596"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sidRPr="00B30106">
              <w:rPr>
                <w:rFonts w:eastAsia="Times New Roman" w:cs="Times New Roman"/>
                <w:sz w:val="20"/>
                <w:szCs w:val="20"/>
                <w:lang w:eastAsia="en-GB"/>
              </w:rPr>
              <w:t xml:space="preserve">   97.60</w:t>
            </w:r>
          </w:p>
        </w:tc>
        <w:tc>
          <w:tcPr>
            <w:tcW w:w="1389" w:type="dxa"/>
          </w:tcPr>
          <w:p w14:paraId="3B7C5050"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sidRPr="00B30106">
              <w:rPr>
                <w:rFonts w:eastAsia="Times New Roman" w:cs="Times New Roman"/>
                <w:sz w:val="20"/>
                <w:szCs w:val="20"/>
                <w:lang w:eastAsia="en-GB"/>
              </w:rPr>
              <w:t xml:space="preserve">   19.52</w:t>
            </w:r>
          </w:p>
        </w:tc>
        <w:tc>
          <w:tcPr>
            <w:tcW w:w="1559" w:type="dxa"/>
          </w:tcPr>
          <w:p w14:paraId="2B21D838"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w:t>
            </w:r>
            <w:r w:rsidRPr="00B30106">
              <w:rPr>
                <w:rFonts w:eastAsia="Times New Roman" w:cs="Times New Roman"/>
                <w:sz w:val="20"/>
                <w:szCs w:val="20"/>
                <w:lang w:eastAsia="en-GB"/>
              </w:rPr>
              <w:t xml:space="preserve"> 117.12</w:t>
            </w:r>
          </w:p>
        </w:tc>
      </w:tr>
      <w:tr w:rsidR="002E796E" w:rsidRPr="00BE0702" w14:paraId="415EF354" w14:textId="77777777" w:rsidTr="004B6B25">
        <w:tc>
          <w:tcPr>
            <w:tcW w:w="1271" w:type="dxa"/>
          </w:tcPr>
          <w:p w14:paraId="165B50AE"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25.08.19</w:t>
            </w:r>
          </w:p>
        </w:tc>
        <w:tc>
          <w:tcPr>
            <w:tcW w:w="2213" w:type="dxa"/>
          </w:tcPr>
          <w:p w14:paraId="4832CE5F"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Savill/Tesco/PO</w:t>
            </w:r>
          </w:p>
        </w:tc>
        <w:tc>
          <w:tcPr>
            <w:tcW w:w="1743" w:type="dxa"/>
          </w:tcPr>
          <w:p w14:paraId="6023DDF6"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Stationery</w:t>
            </w:r>
          </w:p>
        </w:tc>
        <w:tc>
          <w:tcPr>
            <w:tcW w:w="1743" w:type="dxa"/>
          </w:tcPr>
          <w:p w14:paraId="5B072332"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2.45</w:t>
            </w:r>
          </w:p>
        </w:tc>
        <w:tc>
          <w:tcPr>
            <w:tcW w:w="1389" w:type="dxa"/>
          </w:tcPr>
          <w:p w14:paraId="3BDE2688"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0.00</w:t>
            </w:r>
          </w:p>
        </w:tc>
        <w:tc>
          <w:tcPr>
            <w:tcW w:w="1559" w:type="dxa"/>
          </w:tcPr>
          <w:p w14:paraId="5479026D"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2.45</w:t>
            </w:r>
          </w:p>
        </w:tc>
      </w:tr>
      <w:tr w:rsidR="002E796E" w:rsidRPr="00BE0702" w14:paraId="66C53516" w14:textId="77777777" w:rsidTr="004B6B25">
        <w:tc>
          <w:tcPr>
            <w:tcW w:w="1271" w:type="dxa"/>
          </w:tcPr>
          <w:p w14:paraId="72A9AE49"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25.08.19</w:t>
            </w:r>
          </w:p>
        </w:tc>
        <w:tc>
          <w:tcPr>
            <w:tcW w:w="2213" w:type="dxa"/>
          </w:tcPr>
          <w:p w14:paraId="72901F60"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Savill/WH Smith</w:t>
            </w:r>
          </w:p>
        </w:tc>
        <w:tc>
          <w:tcPr>
            <w:tcW w:w="1743" w:type="dxa"/>
          </w:tcPr>
          <w:p w14:paraId="1E10A5A1"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Black Printer Ink</w:t>
            </w:r>
          </w:p>
        </w:tc>
        <w:tc>
          <w:tcPr>
            <w:tcW w:w="1743" w:type="dxa"/>
          </w:tcPr>
          <w:p w14:paraId="7FAEDFC9"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20.83</w:t>
            </w:r>
          </w:p>
        </w:tc>
        <w:tc>
          <w:tcPr>
            <w:tcW w:w="1389" w:type="dxa"/>
          </w:tcPr>
          <w:p w14:paraId="72CC1B1A"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4.16 </w:t>
            </w:r>
          </w:p>
        </w:tc>
        <w:tc>
          <w:tcPr>
            <w:tcW w:w="1559" w:type="dxa"/>
          </w:tcPr>
          <w:p w14:paraId="1B38A2AB"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24.99</w:t>
            </w:r>
          </w:p>
        </w:tc>
      </w:tr>
      <w:tr w:rsidR="002E796E" w:rsidRPr="00BE0702" w14:paraId="2F15184F" w14:textId="77777777" w:rsidTr="004B6B25">
        <w:tc>
          <w:tcPr>
            <w:tcW w:w="1271" w:type="dxa"/>
          </w:tcPr>
          <w:p w14:paraId="36928B52"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30.08.19</w:t>
            </w:r>
          </w:p>
        </w:tc>
        <w:tc>
          <w:tcPr>
            <w:tcW w:w="2213" w:type="dxa"/>
          </w:tcPr>
          <w:p w14:paraId="2EF7AC12"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Savill/Tesco</w:t>
            </w:r>
          </w:p>
        </w:tc>
        <w:tc>
          <w:tcPr>
            <w:tcW w:w="1743" w:type="dxa"/>
          </w:tcPr>
          <w:p w14:paraId="6E90FBDD"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Office Phone</w:t>
            </w:r>
          </w:p>
        </w:tc>
        <w:tc>
          <w:tcPr>
            <w:tcW w:w="1743" w:type="dxa"/>
          </w:tcPr>
          <w:p w14:paraId="4B1B3882"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12.50</w:t>
            </w:r>
          </w:p>
        </w:tc>
        <w:tc>
          <w:tcPr>
            <w:tcW w:w="1389" w:type="dxa"/>
          </w:tcPr>
          <w:p w14:paraId="6E53AA5E"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0.00 </w:t>
            </w:r>
          </w:p>
        </w:tc>
        <w:tc>
          <w:tcPr>
            <w:tcW w:w="1559" w:type="dxa"/>
          </w:tcPr>
          <w:p w14:paraId="1ABBBB82" w14:textId="77777777" w:rsidR="002E796E" w:rsidRPr="00B30106"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12.50</w:t>
            </w:r>
          </w:p>
        </w:tc>
      </w:tr>
      <w:tr w:rsidR="002E796E" w:rsidRPr="00BE0702" w14:paraId="4C6D86C8" w14:textId="77777777" w:rsidTr="004B6B25">
        <w:tc>
          <w:tcPr>
            <w:tcW w:w="1271" w:type="dxa"/>
          </w:tcPr>
          <w:p w14:paraId="57525D5F"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30.08.19</w:t>
            </w:r>
          </w:p>
        </w:tc>
        <w:tc>
          <w:tcPr>
            <w:tcW w:w="2213" w:type="dxa"/>
          </w:tcPr>
          <w:p w14:paraId="0DD4FB14"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Z Savill </w:t>
            </w:r>
          </w:p>
        </w:tc>
        <w:tc>
          <w:tcPr>
            <w:tcW w:w="1743" w:type="dxa"/>
          </w:tcPr>
          <w:p w14:paraId="3EB0E184"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Office electricity </w:t>
            </w:r>
          </w:p>
        </w:tc>
        <w:tc>
          <w:tcPr>
            <w:tcW w:w="1743" w:type="dxa"/>
          </w:tcPr>
          <w:p w14:paraId="22C86816"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10.00</w:t>
            </w:r>
          </w:p>
        </w:tc>
        <w:tc>
          <w:tcPr>
            <w:tcW w:w="1389" w:type="dxa"/>
          </w:tcPr>
          <w:p w14:paraId="7D4DD361"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0.00 </w:t>
            </w:r>
          </w:p>
        </w:tc>
        <w:tc>
          <w:tcPr>
            <w:tcW w:w="1559" w:type="dxa"/>
          </w:tcPr>
          <w:p w14:paraId="2DB323B4"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10.00</w:t>
            </w:r>
          </w:p>
        </w:tc>
      </w:tr>
      <w:tr w:rsidR="002E796E" w:rsidRPr="00BE0702" w14:paraId="03B61F3C" w14:textId="77777777" w:rsidTr="004B6B25">
        <w:tc>
          <w:tcPr>
            <w:tcW w:w="1271" w:type="dxa"/>
          </w:tcPr>
          <w:p w14:paraId="20D8910F"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30.08.19</w:t>
            </w:r>
          </w:p>
        </w:tc>
        <w:tc>
          <w:tcPr>
            <w:tcW w:w="2213" w:type="dxa"/>
          </w:tcPr>
          <w:p w14:paraId="2F419D3B"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w:t>
            </w:r>
          </w:p>
        </w:tc>
        <w:tc>
          <w:tcPr>
            <w:tcW w:w="1743" w:type="dxa"/>
          </w:tcPr>
          <w:p w14:paraId="03399D6E"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Mileage</w:t>
            </w:r>
          </w:p>
        </w:tc>
        <w:tc>
          <w:tcPr>
            <w:tcW w:w="1743" w:type="dxa"/>
          </w:tcPr>
          <w:p w14:paraId="545932E4"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18.00</w:t>
            </w:r>
          </w:p>
        </w:tc>
        <w:tc>
          <w:tcPr>
            <w:tcW w:w="1389" w:type="dxa"/>
          </w:tcPr>
          <w:p w14:paraId="7D023BEE"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0.00 </w:t>
            </w:r>
          </w:p>
        </w:tc>
        <w:tc>
          <w:tcPr>
            <w:tcW w:w="1559" w:type="dxa"/>
          </w:tcPr>
          <w:p w14:paraId="59C207E7" w14:textId="77777777" w:rsidR="002E796E" w:rsidRDefault="002E796E"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18.00</w:t>
            </w:r>
          </w:p>
        </w:tc>
      </w:tr>
      <w:tr w:rsidR="002E796E" w:rsidRPr="00BE0702" w14:paraId="379DCB9E" w14:textId="77777777" w:rsidTr="004B6B25">
        <w:tc>
          <w:tcPr>
            <w:tcW w:w="1271" w:type="dxa"/>
          </w:tcPr>
          <w:p w14:paraId="7CD8ED00" w14:textId="60966ACF" w:rsidR="002E796E" w:rsidRDefault="002B7B5F"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02.09.19</w:t>
            </w:r>
          </w:p>
        </w:tc>
        <w:tc>
          <w:tcPr>
            <w:tcW w:w="2213" w:type="dxa"/>
          </w:tcPr>
          <w:p w14:paraId="29091FA6" w14:textId="3CFF6786" w:rsidR="002E796E" w:rsidRDefault="002B7B5F"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P. Heeley</w:t>
            </w:r>
          </w:p>
        </w:tc>
        <w:tc>
          <w:tcPr>
            <w:tcW w:w="1743" w:type="dxa"/>
          </w:tcPr>
          <w:p w14:paraId="5E0FE684" w14:textId="5AB7716E" w:rsidR="002E796E" w:rsidRDefault="002B7B5F"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Mileage &amp; parking</w:t>
            </w:r>
          </w:p>
        </w:tc>
        <w:tc>
          <w:tcPr>
            <w:tcW w:w="1743" w:type="dxa"/>
          </w:tcPr>
          <w:p w14:paraId="230B2D2C" w14:textId="6049D84B" w:rsidR="002E796E" w:rsidRDefault="002B7B5F"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10.85.</w:t>
            </w:r>
          </w:p>
        </w:tc>
        <w:tc>
          <w:tcPr>
            <w:tcW w:w="1389" w:type="dxa"/>
          </w:tcPr>
          <w:p w14:paraId="7ED0B4F1" w14:textId="2400A7AD" w:rsidR="002E796E" w:rsidRDefault="002B7B5F"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559" w:type="dxa"/>
          </w:tcPr>
          <w:p w14:paraId="27BA7817" w14:textId="647222C7" w:rsidR="002E796E" w:rsidRDefault="002B7B5F" w:rsidP="00D24939">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10.85</w:t>
            </w:r>
          </w:p>
        </w:tc>
      </w:tr>
      <w:tr w:rsidR="002E796E" w:rsidRPr="00120641" w14:paraId="00802EA0" w14:textId="77777777" w:rsidTr="004B6B25">
        <w:tc>
          <w:tcPr>
            <w:tcW w:w="1271" w:type="dxa"/>
          </w:tcPr>
          <w:p w14:paraId="3B994E41" w14:textId="77777777" w:rsidR="002E796E" w:rsidRPr="00120641" w:rsidRDefault="002E796E" w:rsidP="00D24939">
            <w:pPr>
              <w:keepNext/>
              <w:tabs>
                <w:tab w:val="left" w:pos="360"/>
                <w:tab w:val="left" w:pos="1440"/>
                <w:tab w:val="left" w:pos="1800"/>
              </w:tabs>
              <w:outlineLvl w:val="5"/>
              <w:rPr>
                <w:rFonts w:eastAsia="Times New Roman" w:cs="Times New Roman"/>
                <w:b/>
                <w:sz w:val="20"/>
                <w:szCs w:val="20"/>
                <w:lang w:eastAsia="en-GB"/>
              </w:rPr>
            </w:pPr>
            <w:r w:rsidRPr="00120641">
              <w:rPr>
                <w:rFonts w:eastAsia="Times New Roman" w:cs="Times New Roman"/>
                <w:b/>
                <w:sz w:val="20"/>
                <w:szCs w:val="20"/>
                <w:lang w:eastAsia="en-GB"/>
              </w:rPr>
              <w:t>Total</w:t>
            </w:r>
          </w:p>
        </w:tc>
        <w:tc>
          <w:tcPr>
            <w:tcW w:w="2213" w:type="dxa"/>
          </w:tcPr>
          <w:p w14:paraId="035BF600" w14:textId="77777777" w:rsidR="002E796E" w:rsidRPr="00120641" w:rsidRDefault="002E796E" w:rsidP="00D24939">
            <w:pPr>
              <w:tabs>
                <w:tab w:val="left" w:pos="360"/>
                <w:tab w:val="left" w:pos="1440"/>
                <w:tab w:val="left" w:pos="1800"/>
              </w:tabs>
              <w:rPr>
                <w:rFonts w:eastAsia="Times New Roman" w:cs="Times New Roman"/>
                <w:b/>
                <w:sz w:val="24"/>
                <w:szCs w:val="24"/>
                <w:lang w:eastAsia="en-GB"/>
              </w:rPr>
            </w:pPr>
          </w:p>
        </w:tc>
        <w:tc>
          <w:tcPr>
            <w:tcW w:w="1743" w:type="dxa"/>
          </w:tcPr>
          <w:p w14:paraId="79F8FE11" w14:textId="77777777" w:rsidR="002E796E" w:rsidRPr="00120641" w:rsidRDefault="002E796E" w:rsidP="00D24939">
            <w:pPr>
              <w:tabs>
                <w:tab w:val="left" w:pos="360"/>
                <w:tab w:val="left" w:pos="1440"/>
                <w:tab w:val="left" w:pos="1800"/>
              </w:tabs>
              <w:rPr>
                <w:rFonts w:eastAsia="Times New Roman" w:cs="Times New Roman"/>
                <w:b/>
                <w:sz w:val="24"/>
                <w:szCs w:val="24"/>
                <w:lang w:eastAsia="en-GB"/>
              </w:rPr>
            </w:pPr>
          </w:p>
        </w:tc>
        <w:tc>
          <w:tcPr>
            <w:tcW w:w="1743" w:type="dxa"/>
          </w:tcPr>
          <w:p w14:paraId="6037C87C" w14:textId="77777777" w:rsidR="002E796E" w:rsidRPr="00120641" w:rsidRDefault="002E796E" w:rsidP="00D24939">
            <w:pPr>
              <w:tabs>
                <w:tab w:val="left" w:pos="360"/>
                <w:tab w:val="left" w:pos="1440"/>
                <w:tab w:val="left" w:pos="1800"/>
              </w:tabs>
              <w:rPr>
                <w:rFonts w:eastAsia="Times New Roman" w:cs="Times New Roman"/>
                <w:b/>
                <w:i/>
                <w:sz w:val="20"/>
                <w:szCs w:val="20"/>
                <w:lang w:eastAsia="en-GB"/>
              </w:rPr>
            </w:pPr>
          </w:p>
        </w:tc>
        <w:tc>
          <w:tcPr>
            <w:tcW w:w="1389" w:type="dxa"/>
          </w:tcPr>
          <w:p w14:paraId="5713360E" w14:textId="77777777" w:rsidR="002E796E" w:rsidRPr="00120641" w:rsidRDefault="002E796E" w:rsidP="00D24939">
            <w:pPr>
              <w:tabs>
                <w:tab w:val="left" w:pos="360"/>
                <w:tab w:val="left" w:pos="1440"/>
                <w:tab w:val="left" w:pos="1800"/>
              </w:tabs>
              <w:rPr>
                <w:rFonts w:eastAsia="Times New Roman" w:cs="Times New Roman"/>
                <w:b/>
                <w:i/>
                <w:sz w:val="20"/>
                <w:szCs w:val="20"/>
                <w:lang w:eastAsia="en-GB"/>
              </w:rPr>
            </w:pPr>
          </w:p>
        </w:tc>
        <w:tc>
          <w:tcPr>
            <w:tcW w:w="1559" w:type="dxa"/>
          </w:tcPr>
          <w:p w14:paraId="170D9E57" w14:textId="022FBA45" w:rsidR="002E796E" w:rsidRPr="00120641" w:rsidRDefault="002E796E" w:rsidP="00D24939">
            <w:pPr>
              <w:tabs>
                <w:tab w:val="left" w:pos="360"/>
                <w:tab w:val="left" w:pos="1440"/>
                <w:tab w:val="left" w:pos="1800"/>
              </w:tabs>
              <w:rPr>
                <w:rFonts w:eastAsia="Times New Roman" w:cs="Times New Roman"/>
                <w:b/>
                <w:sz w:val="20"/>
                <w:szCs w:val="20"/>
                <w:lang w:eastAsia="en-GB"/>
              </w:rPr>
            </w:pPr>
            <w:bookmarkStart w:id="4" w:name="_Hlk18424537"/>
            <w:r w:rsidRPr="00120641">
              <w:rPr>
                <w:rFonts w:eastAsia="Times New Roman" w:cs="Times New Roman"/>
                <w:b/>
                <w:sz w:val="20"/>
                <w:szCs w:val="20"/>
                <w:lang w:eastAsia="en-GB"/>
              </w:rPr>
              <w:t>£</w:t>
            </w:r>
            <w:r w:rsidR="002B7B5F">
              <w:rPr>
                <w:rFonts w:eastAsia="Times New Roman" w:cs="Times New Roman"/>
                <w:b/>
                <w:sz w:val="20"/>
                <w:szCs w:val="20"/>
                <w:lang w:eastAsia="en-GB"/>
              </w:rPr>
              <w:t>3,040.06</w:t>
            </w:r>
            <w:bookmarkEnd w:id="4"/>
          </w:p>
        </w:tc>
      </w:tr>
    </w:tbl>
    <w:p w14:paraId="50895A62" w14:textId="77777777" w:rsidR="002E796E" w:rsidRPr="00120641" w:rsidRDefault="002E796E" w:rsidP="002E796E">
      <w:pPr>
        <w:keepNext/>
        <w:tabs>
          <w:tab w:val="left" w:pos="360"/>
          <w:tab w:val="left" w:pos="1440"/>
          <w:tab w:val="left" w:pos="1800"/>
        </w:tabs>
        <w:spacing w:after="0" w:line="240" w:lineRule="auto"/>
        <w:outlineLvl w:val="2"/>
        <w:rPr>
          <w:rFonts w:eastAsia="Times New Roman" w:cs="Times New Roman"/>
          <w:sz w:val="24"/>
          <w:szCs w:val="24"/>
          <w:lang w:eastAsia="en-GB"/>
        </w:rPr>
      </w:pPr>
    </w:p>
    <w:p w14:paraId="405D4C87" w14:textId="5748960B" w:rsidR="002E796E" w:rsidRPr="00BE0702" w:rsidRDefault="002E796E" w:rsidP="002E796E">
      <w:pPr>
        <w:keepNext/>
        <w:tabs>
          <w:tab w:val="left" w:pos="360"/>
          <w:tab w:val="left" w:pos="1440"/>
          <w:tab w:val="left" w:pos="1800"/>
        </w:tabs>
        <w:spacing w:after="0" w:line="240" w:lineRule="auto"/>
        <w:outlineLvl w:val="2"/>
        <w:rPr>
          <w:rFonts w:eastAsia="Times New Roman" w:cs="Times New Roman"/>
          <w:sz w:val="24"/>
          <w:szCs w:val="24"/>
          <w:lang w:eastAsia="en-GB"/>
        </w:rPr>
      </w:pPr>
      <w:r w:rsidRPr="00BE0702">
        <w:rPr>
          <w:rFonts w:eastAsia="Times New Roman" w:cs="Times New Roman"/>
          <w:sz w:val="24"/>
          <w:szCs w:val="24"/>
          <w:lang w:eastAsia="en-GB"/>
        </w:rPr>
        <w:t xml:space="preserve">Councillors </w:t>
      </w:r>
      <w:r w:rsidRPr="00BE0702">
        <w:rPr>
          <w:rFonts w:eastAsia="Times New Roman" w:cs="Times New Roman"/>
          <w:b/>
          <w:sz w:val="24"/>
          <w:szCs w:val="24"/>
          <w:lang w:eastAsia="en-GB"/>
        </w:rPr>
        <w:t>RESOLVED</w:t>
      </w:r>
      <w:r w:rsidRPr="00BE0702">
        <w:rPr>
          <w:rFonts w:eastAsia="Times New Roman" w:cs="Times New Roman"/>
          <w:sz w:val="24"/>
          <w:szCs w:val="24"/>
          <w:lang w:eastAsia="en-GB"/>
        </w:rPr>
        <w:t xml:space="preserve"> to </w:t>
      </w:r>
      <w:r w:rsidRPr="00BE0702">
        <w:rPr>
          <w:rFonts w:eastAsia="Times New Roman" w:cs="Times New Roman"/>
          <w:b/>
          <w:sz w:val="24"/>
          <w:szCs w:val="24"/>
          <w:lang w:eastAsia="en-GB"/>
        </w:rPr>
        <w:t xml:space="preserve">AGREE </w:t>
      </w:r>
      <w:r w:rsidRPr="00BE0702">
        <w:rPr>
          <w:rFonts w:eastAsia="Times New Roman" w:cs="Times New Roman"/>
          <w:b/>
          <w:i/>
          <w:sz w:val="24"/>
          <w:szCs w:val="24"/>
          <w:lang w:eastAsia="en-GB"/>
        </w:rPr>
        <w:t>(</w:t>
      </w:r>
      <w:r w:rsidR="00D13B4A">
        <w:rPr>
          <w:rFonts w:eastAsia="Times New Roman" w:cs="Times New Roman"/>
          <w:b/>
          <w:i/>
          <w:sz w:val="24"/>
          <w:szCs w:val="24"/>
          <w:lang w:eastAsia="en-GB"/>
        </w:rPr>
        <w:t>357</w:t>
      </w:r>
      <w:r w:rsidRPr="00BE0702">
        <w:rPr>
          <w:rFonts w:eastAsia="Times New Roman" w:cs="Times New Roman"/>
          <w:b/>
          <w:i/>
          <w:sz w:val="24"/>
          <w:szCs w:val="24"/>
          <w:lang w:eastAsia="en-GB"/>
        </w:rPr>
        <w:t>)</w:t>
      </w:r>
      <w:r w:rsidRPr="00BE0702">
        <w:rPr>
          <w:rFonts w:eastAsia="Times New Roman" w:cs="Times New Roman"/>
          <w:b/>
          <w:sz w:val="24"/>
          <w:szCs w:val="24"/>
          <w:lang w:eastAsia="en-GB"/>
        </w:rPr>
        <w:t xml:space="preserve"> </w:t>
      </w:r>
      <w:r w:rsidRPr="00BE0702">
        <w:rPr>
          <w:rFonts w:eastAsia="Times New Roman" w:cs="Times New Roman"/>
          <w:sz w:val="24"/>
          <w:szCs w:val="24"/>
          <w:lang w:eastAsia="en-GB"/>
        </w:rPr>
        <w:t xml:space="preserve">the financial reports as follows: </w:t>
      </w:r>
    </w:p>
    <w:p w14:paraId="564D9DB3" w14:textId="77777777" w:rsidR="002E796E" w:rsidRDefault="002E796E" w:rsidP="002E796E">
      <w:pPr>
        <w:keepNext/>
        <w:widowControl w:val="0"/>
        <w:tabs>
          <w:tab w:val="left" w:pos="360"/>
          <w:tab w:val="left" w:pos="1440"/>
          <w:tab w:val="left" w:pos="1800"/>
        </w:tabs>
        <w:spacing w:after="0" w:line="240" w:lineRule="auto"/>
        <w:outlineLvl w:val="5"/>
        <w:rPr>
          <w:b/>
          <w:sz w:val="24"/>
          <w:szCs w:val="24"/>
        </w:rPr>
      </w:pPr>
      <w:r w:rsidRPr="00BE0702">
        <w:rPr>
          <w:b/>
          <w:sz w:val="24"/>
          <w:szCs w:val="24"/>
        </w:rPr>
        <w:t xml:space="preserve">Outstanding purchase orders: </w:t>
      </w:r>
      <w:r>
        <w:rPr>
          <w:b/>
          <w:sz w:val="24"/>
          <w:szCs w:val="24"/>
        </w:rPr>
        <w:t>£2,820.24 for ground maintenance</w:t>
      </w:r>
    </w:p>
    <w:p w14:paraId="7AA7C0E1" w14:textId="77777777" w:rsidR="002E796E" w:rsidRPr="00BE0702" w:rsidRDefault="002E796E" w:rsidP="002E796E">
      <w:pPr>
        <w:keepNext/>
        <w:widowControl w:val="0"/>
        <w:tabs>
          <w:tab w:val="left" w:pos="360"/>
          <w:tab w:val="left" w:pos="1440"/>
          <w:tab w:val="left" w:pos="1800"/>
        </w:tabs>
        <w:spacing w:after="0" w:line="240" w:lineRule="auto"/>
        <w:outlineLvl w:val="5"/>
        <w:rPr>
          <w:b/>
          <w:sz w:val="24"/>
          <w:szCs w:val="24"/>
        </w:rPr>
      </w:pPr>
      <w:r w:rsidRPr="00BE0702">
        <w:rPr>
          <w:b/>
          <w:sz w:val="24"/>
          <w:szCs w:val="24"/>
        </w:rPr>
        <w:t xml:space="preserve">Outstanding sales </w:t>
      </w:r>
      <w:r w:rsidRPr="0067377A">
        <w:rPr>
          <w:b/>
          <w:sz w:val="24"/>
          <w:szCs w:val="24"/>
        </w:rPr>
        <w:t>invoices - £0.00</w:t>
      </w:r>
    </w:p>
    <w:p w14:paraId="109F6450" w14:textId="0E43A0E1" w:rsidR="002E796E" w:rsidRDefault="002E796E" w:rsidP="002E796E">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BE0702">
        <w:rPr>
          <w:rFonts w:eastAsia="Times New Roman" w:cs="Times New Roman"/>
          <w:b/>
          <w:sz w:val="24"/>
          <w:szCs w:val="24"/>
          <w:lang w:eastAsia="en-GB"/>
        </w:rPr>
        <w:t>Reconciled Bank Balance - £7</w:t>
      </w:r>
      <w:r w:rsidRPr="004D73BA">
        <w:rPr>
          <w:rFonts w:eastAsia="Times New Roman" w:cs="Times New Roman"/>
          <w:b/>
          <w:sz w:val="24"/>
          <w:szCs w:val="24"/>
          <w:lang w:eastAsia="en-GB"/>
        </w:rPr>
        <w:t>2,158.27</w:t>
      </w:r>
    </w:p>
    <w:p w14:paraId="2BB63C0A" w14:textId="77777777" w:rsidR="00E76795" w:rsidRDefault="00E76795" w:rsidP="002E796E">
      <w:pPr>
        <w:tabs>
          <w:tab w:val="left" w:pos="360"/>
          <w:tab w:val="left" w:pos="1440"/>
          <w:tab w:val="left" w:pos="1800"/>
        </w:tabs>
        <w:spacing w:after="0" w:line="240" w:lineRule="auto"/>
        <w:rPr>
          <w:rFonts w:eastAsia="Times New Roman" w:cs="Times New Roman"/>
          <w:bCs/>
          <w:i/>
          <w:sz w:val="24"/>
          <w:szCs w:val="24"/>
          <w:u w:val="single"/>
          <w:lang w:eastAsia="en-GB"/>
        </w:rPr>
      </w:pPr>
    </w:p>
    <w:p w14:paraId="2517170E" w14:textId="66CD8CFE" w:rsidR="002E796E" w:rsidRPr="00BE0702" w:rsidRDefault="002E796E" w:rsidP="002E796E">
      <w:pPr>
        <w:tabs>
          <w:tab w:val="left" w:pos="360"/>
          <w:tab w:val="left" w:pos="1440"/>
          <w:tab w:val="left" w:pos="1800"/>
        </w:tabs>
        <w:spacing w:after="0" w:line="240" w:lineRule="auto"/>
        <w:rPr>
          <w:rFonts w:eastAsia="Times New Roman" w:cs="Times New Roman"/>
          <w:bCs/>
          <w:i/>
          <w:sz w:val="24"/>
          <w:szCs w:val="24"/>
          <w:u w:val="single"/>
          <w:lang w:eastAsia="en-GB"/>
        </w:rPr>
      </w:pPr>
      <w:r>
        <w:rPr>
          <w:rFonts w:eastAsia="Times New Roman" w:cs="Times New Roman"/>
          <w:bCs/>
          <w:i/>
          <w:sz w:val="24"/>
          <w:szCs w:val="24"/>
          <w:u w:val="single"/>
          <w:lang w:eastAsia="en-GB"/>
        </w:rPr>
        <w:t xml:space="preserve">19.74.2. </w:t>
      </w:r>
      <w:r w:rsidRPr="00BE0702">
        <w:rPr>
          <w:rFonts w:eastAsia="Times New Roman" w:cs="Times New Roman"/>
          <w:bCs/>
          <w:i/>
          <w:sz w:val="24"/>
          <w:szCs w:val="24"/>
          <w:u w:val="single"/>
          <w:lang w:eastAsia="en-GB"/>
        </w:rPr>
        <w:t>To Ratify the following payment agreed at the</w:t>
      </w:r>
      <w:r>
        <w:rPr>
          <w:rFonts w:eastAsia="Times New Roman" w:cs="Times New Roman"/>
          <w:bCs/>
          <w:i/>
          <w:sz w:val="24"/>
          <w:szCs w:val="24"/>
          <w:u w:val="single"/>
          <w:lang w:eastAsia="en-GB"/>
        </w:rPr>
        <w:t xml:space="preserve"> Finance </w:t>
      </w:r>
      <w:r w:rsidRPr="00BE0702">
        <w:rPr>
          <w:rFonts w:eastAsia="Times New Roman" w:cs="Times New Roman"/>
          <w:bCs/>
          <w:i/>
          <w:sz w:val="24"/>
          <w:szCs w:val="24"/>
          <w:u w:val="single"/>
          <w:lang w:eastAsia="en-GB"/>
        </w:rPr>
        <w:t xml:space="preserve">Committee </w:t>
      </w:r>
      <w:r>
        <w:rPr>
          <w:rFonts w:eastAsia="Times New Roman" w:cs="Times New Roman"/>
          <w:bCs/>
          <w:i/>
          <w:sz w:val="24"/>
          <w:szCs w:val="24"/>
          <w:u w:val="single"/>
          <w:lang w:eastAsia="en-GB"/>
        </w:rPr>
        <w:t>19</w:t>
      </w:r>
      <w:r w:rsidRPr="00BE0702">
        <w:rPr>
          <w:rFonts w:eastAsia="Times New Roman" w:cs="Times New Roman"/>
          <w:bCs/>
          <w:i/>
          <w:sz w:val="24"/>
          <w:szCs w:val="24"/>
          <w:u w:val="single"/>
          <w:vertAlign w:val="superscript"/>
          <w:lang w:eastAsia="en-GB"/>
        </w:rPr>
        <w:t>th</w:t>
      </w:r>
      <w:r>
        <w:rPr>
          <w:rFonts w:eastAsia="Times New Roman" w:cs="Times New Roman"/>
          <w:bCs/>
          <w:i/>
          <w:sz w:val="24"/>
          <w:szCs w:val="24"/>
          <w:u w:val="single"/>
          <w:lang w:eastAsia="en-GB"/>
        </w:rPr>
        <w:t xml:space="preserve"> </w:t>
      </w:r>
      <w:r w:rsidR="00CF5C22">
        <w:rPr>
          <w:rFonts w:eastAsia="Times New Roman" w:cs="Times New Roman"/>
          <w:bCs/>
          <w:i/>
          <w:sz w:val="24"/>
          <w:szCs w:val="24"/>
          <w:u w:val="single"/>
          <w:lang w:eastAsia="en-GB"/>
        </w:rPr>
        <w:t>August</w:t>
      </w:r>
      <w:r>
        <w:rPr>
          <w:rFonts w:eastAsia="Times New Roman" w:cs="Times New Roman"/>
          <w:bCs/>
          <w:i/>
          <w:sz w:val="24"/>
          <w:szCs w:val="24"/>
          <w:u w:val="single"/>
          <w:lang w:eastAsia="en-GB"/>
        </w:rPr>
        <w:t xml:space="preserve"> </w:t>
      </w:r>
      <w:r w:rsidRPr="00BE0702">
        <w:rPr>
          <w:rFonts w:eastAsia="Times New Roman" w:cs="Times New Roman"/>
          <w:bCs/>
          <w:i/>
          <w:sz w:val="24"/>
          <w:szCs w:val="24"/>
          <w:u w:val="single"/>
          <w:lang w:eastAsia="en-GB"/>
        </w:rPr>
        <w:t>2019:</w:t>
      </w:r>
    </w:p>
    <w:p w14:paraId="01DC38F3" w14:textId="77777777" w:rsidR="002E796E" w:rsidRPr="00BE0702" w:rsidRDefault="002E796E" w:rsidP="002E796E">
      <w:pPr>
        <w:tabs>
          <w:tab w:val="left" w:pos="360"/>
          <w:tab w:val="left" w:pos="1440"/>
          <w:tab w:val="left" w:pos="1800"/>
        </w:tabs>
        <w:spacing w:after="0" w:line="240" w:lineRule="auto"/>
        <w:rPr>
          <w:rFonts w:eastAsia="Times New Roman" w:cs="Times New Roman"/>
          <w:bCs/>
          <w:i/>
          <w:sz w:val="24"/>
          <w:szCs w:val="24"/>
          <w:u w:val="single"/>
          <w:lang w:eastAsia="en-GB"/>
        </w:rPr>
      </w:pPr>
    </w:p>
    <w:p w14:paraId="788172FA" w14:textId="77777777" w:rsidR="002E796E" w:rsidRPr="00BE0702" w:rsidRDefault="002E796E" w:rsidP="002E796E">
      <w:pPr>
        <w:numPr>
          <w:ilvl w:val="0"/>
          <w:numId w:val="4"/>
        </w:numPr>
        <w:spacing w:after="0" w:line="252" w:lineRule="auto"/>
        <w:contextualSpacing/>
        <w:rPr>
          <w:rFonts w:eastAsia="Times New Roman" w:cs="Arial"/>
          <w:sz w:val="24"/>
          <w:szCs w:val="24"/>
          <w:lang w:eastAsia="en-GB"/>
        </w:rPr>
      </w:pPr>
      <w:r w:rsidRPr="00BE0702">
        <w:rPr>
          <w:rFonts w:eastAsia="Times New Roman" w:cs="Arial"/>
          <w:sz w:val="24"/>
          <w:szCs w:val="24"/>
          <w:lang w:eastAsia="en-GB"/>
        </w:rPr>
        <w:t>D Kembery – replacement cheque for fencing works, less £10 for cheque cancellation fee: £920.00</w:t>
      </w:r>
    </w:p>
    <w:p w14:paraId="1924E393" w14:textId="77777777" w:rsidR="002E796E" w:rsidRPr="00BE0702" w:rsidRDefault="002E796E" w:rsidP="002E796E">
      <w:pPr>
        <w:spacing w:after="0" w:line="252" w:lineRule="auto"/>
        <w:ind w:left="1365"/>
        <w:contextualSpacing/>
        <w:rPr>
          <w:rFonts w:eastAsia="Times New Roman" w:cs="Arial"/>
          <w:sz w:val="24"/>
          <w:szCs w:val="24"/>
          <w:lang w:eastAsia="en-GB"/>
        </w:rPr>
      </w:pPr>
    </w:p>
    <w:p w14:paraId="373B4775" w14:textId="6F9B9675" w:rsidR="002E796E" w:rsidRDefault="002E796E" w:rsidP="002E796E">
      <w:pPr>
        <w:tabs>
          <w:tab w:val="left" w:pos="360"/>
          <w:tab w:val="left" w:pos="1440"/>
          <w:tab w:val="left" w:pos="1800"/>
        </w:tabs>
        <w:spacing w:after="0" w:line="240" w:lineRule="auto"/>
        <w:rPr>
          <w:rFonts w:eastAsia="Times New Roman" w:cs="Times New Roman"/>
          <w:b/>
          <w:sz w:val="24"/>
          <w:szCs w:val="24"/>
          <w:lang w:eastAsia="en-GB"/>
        </w:rPr>
      </w:pPr>
      <w:r w:rsidRPr="00BE0702">
        <w:rPr>
          <w:rFonts w:eastAsia="Times New Roman" w:cs="Times New Roman"/>
          <w:b/>
          <w:sz w:val="24"/>
          <w:szCs w:val="24"/>
          <w:lang w:eastAsia="en-GB"/>
        </w:rPr>
        <w:t>RESOLVE</w:t>
      </w:r>
      <w:r w:rsidR="00AD16D4">
        <w:rPr>
          <w:rFonts w:eastAsia="Times New Roman" w:cs="Times New Roman"/>
          <w:b/>
          <w:sz w:val="24"/>
          <w:szCs w:val="24"/>
          <w:lang w:eastAsia="en-GB"/>
        </w:rPr>
        <w:t>D</w:t>
      </w:r>
      <w:r w:rsidRPr="00BE0702">
        <w:rPr>
          <w:rFonts w:eastAsia="Times New Roman" w:cs="Times New Roman"/>
          <w:b/>
          <w:sz w:val="24"/>
          <w:szCs w:val="24"/>
          <w:lang w:eastAsia="en-GB"/>
        </w:rPr>
        <w:t xml:space="preserve"> </w:t>
      </w:r>
      <w:r w:rsidRPr="00AD16D4">
        <w:rPr>
          <w:rFonts w:eastAsia="Times New Roman" w:cs="Times New Roman"/>
          <w:bCs/>
          <w:sz w:val="24"/>
          <w:szCs w:val="24"/>
          <w:lang w:eastAsia="en-GB"/>
        </w:rPr>
        <w:t xml:space="preserve">to ratify </w:t>
      </w:r>
      <w:r w:rsidR="00AD16D4" w:rsidRPr="00AD16D4">
        <w:rPr>
          <w:rFonts w:eastAsia="Times New Roman" w:cs="Times New Roman"/>
          <w:bCs/>
          <w:sz w:val="24"/>
          <w:szCs w:val="24"/>
          <w:lang w:eastAsia="en-GB"/>
        </w:rPr>
        <w:t xml:space="preserve">that </w:t>
      </w:r>
      <w:r w:rsidRPr="00AD16D4">
        <w:rPr>
          <w:rFonts w:eastAsia="Times New Roman" w:cs="Times New Roman"/>
          <w:bCs/>
          <w:sz w:val="24"/>
          <w:szCs w:val="24"/>
          <w:lang w:eastAsia="en-GB"/>
        </w:rPr>
        <w:t>paymen</w:t>
      </w:r>
      <w:r w:rsidR="00AD16D4" w:rsidRPr="00AD16D4">
        <w:rPr>
          <w:rFonts w:eastAsia="Times New Roman" w:cs="Times New Roman"/>
          <w:bCs/>
          <w:sz w:val="24"/>
          <w:szCs w:val="24"/>
          <w:lang w:eastAsia="en-GB"/>
        </w:rPr>
        <w:t xml:space="preserve">t of </w:t>
      </w:r>
      <w:r w:rsidRPr="00AD16D4">
        <w:rPr>
          <w:rFonts w:eastAsia="Times New Roman" w:cs="Times New Roman"/>
          <w:bCs/>
          <w:sz w:val="24"/>
          <w:szCs w:val="24"/>
          <w:lang w:eastAsia="en-GB"/>
        </w:rPr>
        <w:t xml:space="preserve">£920.00 to </w:t>
      </w:r>
      <w:r w:rsidR="00CF5C22" w:rsidRPr="00AD16D4">
        <w:rPr>
          <w:rFonts w:eastAsia="Times New Roman" w:cs="Times New Roman"/>
          <w:bCs/>
          <w:sz w:val="24"/>
          <w:szCs w:val="24"/>
          <w:lang w:eastAsia="en-GB"/>
        </w:rPr>
        <w:t>D. Kembery</w:t>
      </w:r>
      <w:r w:rsidRPr="00AD16D4">
        <w:rPr>
          <w:rFonts w:eastAsia="Times New Roman" w:cs="Times New Roman"/>
          <w:bCs/>
          <w:sz w:val="24"/>
          <w:szCs w:val="24"/>
          <w:lang w:eastAsia="en-GB"/>
        </w:rPr>
        <w:t xml:space="preserve"> be</w:t>
      </w:r>
      <w:r w:rsidRPr="00BE0702">
        <w:rPr>
          <w:rFonts w:eastAsia="Times New Roman" w:cs="Times New Roman"/>
          <w:b/>
          <w:sz w:val="24"/>
          <w:szCs w:val="24"/>
          <w:lang w:eastAsia="en-GB"/>
        </w:rPr>
        <w:t xml:space="preserve"> APPROVED</w:t>
      </w:r>
    </w:p>
    <w:p w14:paraId="424EB888" w14:textId="77777777" w:rsidR="002E796E" w:rsidRDefault="002E796E" w:rsidP="002E796E">
      <w:pPr>
        <w:widowControl w:val="0"/>
        <w:tabs>
          <w:tab w:val="left" w:pos="142"/>
        </w:tabs>
        <w:spacing w:after="0" w:line="240" w:lineRule="auto"/>
        <w:rPr>
          <w:rFonts w:eastAsia="Times New Roman" w:cs="Times New Roman"/>
          <w:bCs/>
          <w:i/>
          <w:iCs/>
          <w:sz w:val="24"/>
          <w:szCs w:val="24"/>
          <w:u w:val="single"/>
          <w:lang w:eastAsia="en-GB"/>
        </w:rPr>
      </w:pPr>
    </w:p>
    <w:p w14:paraId="610A0D40" w14:textId="375A498C" w:rsidR="002E796E" w:rsidRPr="00BE0702" w:rsidRDefault="002E796E" w:rsidP="002E796E">
      <w:pPr>
        <w:widowControl w:val="0"/>
        <w:tabs>
          <w:tab w:val="left" w:pos="142"/>
        </w:tabs>
        <w:spacing w:after="0" w:line="240" w:lineRule="auto"/>
        <w:rPr>
          <w:rFonts w:eastAsia="Times New Roman" w:cs="Times New Roman"/>
          <w:b/>
          <w:sz w:val="24"/>
          <w:szCs w:val="24"/>
          <w:lang w:eastAsia="en-GB"/>
        </w:rPr>
      </w:pPr>
      <w:r>
        <w:rPr>
          <w:rFonts w:eastAsia="Times New Roman" w:cs="Times New Roman"/>
          <w:bCs/>
          <w:i/>
          <w:iCs/>
          <w:sz w:val="24"/>
          <w:szCs w:val="24"/>
          <w:u w:val="single"/>
          <w:lang w:eastAsia="en-GB"/>
        </w:rPr>
        <w:t xml:space="preserve">19.74.3. </w:t>
      </w:r>
      <w:r w:rsidRPr="00BE0702">
        <w:rPr>
          <w:rFonts w:eastAsia="Times New Roman" w:cs="Times New Roman"/>
          <w:bCs/>
          <w:i/>
          <w:iCs/>
          <w:sz w:val="24"/>
          <w:szCs w:val="24"/>
          <w:u w:val="single"/>
          <w:lang w:eastAsia="en-GB"/>
        </w:rPr>
        <w:t>To Approve the</w:t>
      </w:r>
      <w:r w:rsidR="00A209EC">
        <w:rPr>
          <w:rFonts w:eastAsia="Times New Roman" w:cs="Times New Roman"/>
          <w:bCs/>
          <w:i/>
          <w:iCs/>
          <w:sz w:val="24"/>
          <w:szCs w:val="24"/>
          <w:u w:val="single"/>
          <w:lang w:eastAsia="en-GB"/>
        </w:rPr>
        <w:t xml:space="preserve"> remaining </w:t>
      </w:r>
      <w:r w:rsidRPr="00BE0702">
        <w:rPr>
          <w:rFonts w:eastAsia="Times New Roman" w:cs="Times New Roman"/>
          <w:bCs/>
          <w:i/>
          <w:iCs/>
          <w:sz w:val="24"/>
          <w:szCs w:val="24"/>
          <w:u w:val="single"/>
          <w:lang w:eastAsia="en-GB"/>
        </w:rPr>
        <w:t xml:space="preserve">mandate forms for online banking </w:t>
      </w:r>
    </w:p>
    <w:p w14:paraId="398E5B1B" w14:textId="7691B2E9" w:rsidR="00A209EC" w:rsidRPr="00A209EC" w:rsidRDefault="00A209EC" w:rsidP="00A209EC">
      <w:pPr>
        <w:widowControl w:val="0"/>
        <w:tabs>
          <w:tab w:val="left" w:pos="142"/>
        </w:tabs>
        <w:spacing w:after="0" w:line="240" w:lineRule="auto"/>
        <w:rPr>
          <w:rFonts w:eastAsia="Times New Roman" w:cs="Times New Roman"/>
          <w:bCs/>
          <w:sz w:val="24"/>
          <w:szCs w:val="24"/>
          <w:lang w:eastAsia="en-GB"/>
        </w:rPr>
      </w:pPr>
      <w:r w:rsidRPr="00A209EC">
        <w:rPr>
          <w:rFonts w:eastAsia="Times New Roman" w:cs="Times New Roman"/>
          <w:bCs/>
          <w:sz w:val="24"/>
          <w:szCs w:val="24"/>
          <w:lang w:eastAsia="en-GB"/>
        </w:rPr>
        <w:t xml:space="preserve">Cllr Lockerbie submitted his </w:t>
      </w:r>
      <w:r>
        <w:rPr>
          <w:rFonts w:eastAsia="Times New Roman" w:cs="Times New Roman"/>
          <w:bCs/>
          <w:sz w:val="24"/>
          <w:szCs w:val="24"/>
          <w:lang w:eastAsia="en-GB"/>
        </w:rPr>
        <w:t xml:space="preserve">completed </w:t>
      </w:r>
      <w:r w:rsidRPr="00A209EC">
        <w:rPr>
          <w:rFonts w:eastAsia="Times New Roman" w:cs="Times New Roman"/>
          <w:bCs/>
          <w:sz w:val="24"/>
          <w:szCs w:val="24"/>
          <w:lang w:eastAsia="en-GB"/>
        </w:rPr>
        <w:t xml:space="preserve">mandate form to the meeting. </w:t>
      </w:r>
    </w:p>
    <w:p w14:paraId="4469109D" w14:textId="33B301AC" w:rsidR="002E796E" w:rsidRPr="00A209EC" w:rsidRDefault="00A209EC" w:rsidP="00A209EC">
      <w:pPr>
        <w:widowControl w:val="0"/>
        <w:tabs>
          <w:tab w:val="left" w:pos="142"/>
        </w:tabs>
        <w:spacing w:after="0" w:line="240" w:lineRule="auto"/>
        <w:rPr>
          <w:rFonts w:eastAsia="Times New Roman" w:cs="Times New Roman"/>
          <w:bCs/>
          <w:color w:val="FF0000"/>
          <w:sz w:val="24"/>
          <w:szCs w:val="24"/>
          <w:lang w:eastAsia="en-GB"/>
        </w:rPr>
      </w:pPr>
      <w:r>
        <w:rPr>
          <w:rFonts w:eastAsia="Times New Roman" w:cs="Times New Roman"/>
          <w:b/>
          <w:sz w:val="24"/>
          <w:szCs w:val="24"/>
          <w:lang w:eastAsia="en-GB"/>
        </w:rPr>
        <w:t xml:space="preserve">RESOLVED </w:t>
      </w:r>
      <w:r w:rsidRPr="00A209EC">
        <w:rPr>
          <w:rFonts w:eastAsia="Times New Roman" w:cs="Times New Roman"/>
          <w:bCs/>
          <w:sz w:val="24"/>
          <w:szCs w:val="24"/>
          <w:lang w:eastAsia="en-GB"/>
        </w:rPr>
        <w:t>t</w:t>
      </w:r>
      <w:r>
        <w:rPr>
          <w:rFonts w:eastAsia="Times New Roman" w:cs="Times New Roman"/>
          <w:bCs/>
          <w:sz w:val="24"/>
          <w:szCs w:val="24"/>
          <w:lang w:eastAsia="en-GB"/>
        </w:rPr>
        <w:t>o approve the mandate form which was duly signed by the Chairman and Cllr Beglan.</w:t>
      </w:r>
      <w:r w:rsidRPr="00A209EC">
        <w:rPr>
          <w:rFonts w:eastAsia="Times New Roman" w:cs="Times New Roman"/>
          <w:bCs/>
          <w:sz w:val="24"/>
          <w:szCs w:val="24"/>
          <w:lang w:eastAsia="en-GB"/>
        </w:rPr>
        <w:t xml:space="preserve"> Clerk </w:t>
      </w:r>
      <w:r>
        <w:rPr>
          <w:rFonts w:eastAsia="Times New Roman" w:cs="Times New Roman"/>
          <w:bCs/>
          <w:sz w:val="24"/>
          <w:szCs w:val="24"/>
          <w:lang w:eastAsia="en-GB"/>
        </w:rPr>
        <w:t>will p</w:t>
      </w:r>
      <w:r w:rsidRPr="00A209EC">
        <w:rPr>
          <w:rFonts w:eastAsia="Times New Roman" w:cs="Times New Roman"/>
          <w:bCs/>
          <w:sz w:val="24"/>
          <w:szCs w:val="24"/>
          <w:lang w:eastAsia="en-GB"/>
        </w:rPr>
        <w:t>ost to Lloyds.</w:t>
      </w:r>
      <w:r>
        <w:rPr>
          <w:rFonts w:eastAsia="Times New Roman" w:cs="Times New Roman"/>
          <w:bCs/>
          <w:sz w:val="24"/>
          <w:szCs w:val="24"/>
          <w:lang w:eastAsia="en-GB"/>
        </w:rPr>
        <w:t xml:space="preserve"> The Chairman and Vice Chairman to bring their forms to the next meeting.  </w:t>
      </w:r>
    </w:p>
    <w:p w14:paraId="694EB711" w14:textId="77777777" w:rsidR="00A209EC" w:rsidRDefault="00A209EC" w:rsidP="002E796E">
      <w:pPr>
        <w:widowControl w:val="0"/>
        <w:tabs>
          <w:tab w:val="left" w:pos="142"/>
        </w:tabs>
        <w:spacing w:after="0" w:line="240" w:lineRule="auto"/>
        <w:rPr>
          <w:rFonts w:eastAsia="Times New Roman" w:cs="Times New Roman"/>
          <w:bCs/>
          <w:color w:val="FF0000"/>
          <w:sz w:val="24"/>
          <w:szCs w:val="24"/>
          <w:lang w:eastAsia="en-GB"/>
        </w:rPr>
      </w:pPr>
    </w:p>
    <w:p w14:paraId="0DAF21D1" w14:textId="77777777" w:rsidR="002E796E" w:rsidRPr="00A42CDC" w:rsidRDefault="002E796E" w:rsidP="002E796E">
      <w:pPr>
        <w:keepNext/>
        <w:tabs>
          <w:tab w:val="left" w:pos="360"/>
          <w:tab w:val="left" w:pos="1440"/>
          <w:tab w:val="left" w:pos="1800"/>
        </w:tabs>
        <w:spacing w:after="0" w:line="254" w:lineRule="auto"/>
        <w:outlineLvl w:val="7"/>
        <w:rPr>
          <w:rFonts w:eastAsia="Times New Roman" w:cs="Times New Roman"/>
          <w:b/>
          <w:i/>
          <w:iCs/>
          <w:sz w:val="24"/>
          <w:szCs w:val="24"/>
          <w:u w:val="single"/>
          <w:lang w:eastAsia="en-GB"/>
        </w:rPr>
      </w:pPr>
      <w:r w:rsidRPr="00A42CDC">
        <w:rPr>
          <w:rFonts w:eastAsia="Times New Roman" w:cs="Times New Roman"/>
          <w:b/>
          <w:i/>
          <w:iCs/>
          <w:sz w:val="24"/>
          <w:szCs w:val="24"/>
          <w:u w:val="single"/>
          <w:lang w:eastAsia="en-GB"/>
        </w:rPr>
        <w:t xml:space="preserve">19.74.4. VAT </w:t>
      </w:r>
    </w:p>
    <w:p w14:paraId="12B10D0B" w14:textId="6F00387E" w:rsidR="002E796E" w:rsidRPr="00A42CDC" w:rsidRDefault="00A209EC" w:rsidP="002E796E">
      <w:pPr>
        <w:keepNext/>
        <w:tabs>
          <w:tab w:val="left" w:pos="360"/>
          <w:tab w:val="left" w:pos="1440"/>
          <w:tab w:val="left" w:pos="1800"/>
        </w:tabs>
        <w:spacing w:after="0" w:line="254" w:lineRule="auto"/>
        <w:outlineLvl w:val="7"/>
        <w:rPr>
          <w:rFonts w:eastAsia="Times New Roman" w:cs="Times New Roman"/>
          <w:bCs/>
          <w:sz w:val="24"/>
          <w:szCs w:val="24"/>
          <w:lang w:eastAsia="en-GB"/>
        </w:rPr>
      </w:pPr>
      <w:r w:rsidRPr="00A209EC">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A209EC">
        <w:rPr>
          <w:rFonts w:eastAsia="Times New Roman" w:cs="Times New Roman"/>
          <w:b/>
          <w:sz w:val="24"/>
          <w:szCs w:val="24"/>
          <w:lang w:eastAsia="en-GB"/>
        </w:rPr>
        <w:t>NOTE</w:t>
      </w:r>
      <w:r>
        <w:rPr>
          <w:rFonts w:eastAsia="Times New Roman" w:cs="Times New Roman"/>
          <w:bCs/>
          <w:sz w:val="24"/>
          <w:szCs w:val="24"/>
          <w:lang w:eastAsia="en-GB"/>
        </w:rPr>
        <w:t xml:space="preserve"> the </w:t>
      </w:r>
      <w:r w:rsidR="002E796E" w:rsidRPr="00A42CDC">
        <w:rPr>
          <w:rFonts w:eastAsia="Times New Roman" w:cs="Times New Roman"/>
          <w:bCs/>
          <w:sz w:val="24"/>
          <w:szCs w:val="24"/>
          <w:lang w:eastAsia="en-GB"/>
        </w:rPr>
        <w:t xml:space="preserve">Q2 payment </w:t>
      </w:r>
      <w:r>
        <w:rPr>
          <w:rFonts w:eastAsia="Times New Roman" w:cs="Times New Roman"/>
          <w:bCs/>
          <w:sz w:val="24"/>
          <w:szCs w:val="24"/>
          <w:lang w:eastAsia="en-GB"/>
        </w:rPr>
        <w:t xml:space="preserve">is </w:t>
      </w:r>
      <w:r w:rsidR="002E796E" w:rsidRPr="00A42CDC">
        <w:rPr>
          <w:rFonts w:eastAsia="Times New Roman" w:cs="Times New Roman"/>
          <w:bCs/>
          <w:sz w:val="24"/>
          <w:szCs w:val="24"/>
          <w:lang w:eastAsia="en-GB"/>
        </w:rPr>
        <w:t>due October 2019.</w:t>
      </w:r>
    </w:p>
    <w:p w14:paraId="2D4E28BA" w14:textId="77777777" w:rsidR="002E796E" w:rsidRPr="002C6E6B" w:rsidRDefault="002E796E" w:rsidP="002E796E">
      <w:pPr>
        <w:keepNext/>
        <w:tabs>
          <w:tab w:val="left" w:pos="360"/>
          <w:tab w:val="left" w:pos="1440"/>
          <w:tab w:val="left" w:pos="1800"/>
        </w:tabs>
        <w:spacing w:after="0" w:line="254" w:lineRule="auto"/>
        <w:outlineLvl w:val="7"/>
        <w:rPr>
          <w:rFonts w:eastAsia="Times New Roman" w:cs="Times New Roman"/>
          <w:b/>
          <w:sz w:val="24"/>
          <w:szCs w:val="24"/>
          <w:u w:val="single"/>
          <w:lang w:eastAsia="en-GB"/>
        </w:rPr>
      </w:pPr>
    </w:p>
    <w:p w14:paraId="2A7D3739" w14:textId="77777777" w:rsidR="002E796E" w:rsidRPr="00A42CDC" w:rsidRDefault="002E796E" w:rsidP="002E796E">
      <w:pPr>
        <w:widowControl w:val="0"/>
        <w:tabs>
          <w:tab w:val="left" w:pos="360"/>
          <w:tab w:val="left" w:pos="1440"/>
          <w:tab w:val="left" w:pos="1800"/>
        </w:tabs>
        <w:spacing w:after="0" w:line="240" w:lineRule="auto"/>
        <w:outlineLvl w:val="8"/>
        <w:rPr>
          <w:rFonts w:eastAsia="Times New Roman" w:cs="Times New Roman"/>
          <w:b/>
          <w:i/>
          <w:iCs/>
          <w:sz w:val="24"/>
          <w:szCs w:val="24"/>
          <w:u w:val="single"/>
          <w:lang w:eastAsia="en-GB"/>
        </w:rPr>
      </w:pPr>
      <w:r w:rsidRPr="00A42CDC">
        <w:rPr>
          <w:rFonts w:eastAsia="Times New Roman" w:cs="Times New Roman"/>
          <w:b/>
          <w:i/>
          <w:iCs/>
          <w:sz w:val="24"/>
          <w:szCs w:val="24"/>
          <w:u w:val="single"/>
          <w:lang w:eastAsia="en-GB"/>
        </w:rPr>
        <w:t>19.74.5. PAYE and NICs</w:t>
      </w:r>
    </w:p>
    <w:p w14:paraId="20BC3C68" w14:textId="3760C1CA" w:rsidR="002E796E" w:rsidRPr="00BE0702" w:rsidRDefault="00A209EC" w:rsidP="002E796E">
      <w:pPr>
        <w:widowControl w:val="0"/>
        <w:tabs>
          <w:tab w:val="left" w:pos="360"/>
          <w:tab w:val="left" w:pos="1440"/>
          <w:tab w:val="left" w:pos="1800"/>
        </w:tabs>
        <w:spacing w:after="0" w:line="240" w:lineRule="auto"/>
        <w:outlineLvl w:val="8"/>
        <w:rPr>
          <w:rFonts w:eastAsia="Times New Roman" w:cs="Times New Roman"/>
          <w:bCs/>
          <w:i/>
          <w:iCs/>
          <w:sz w:val="24"/>
          <w:szCs w:val="24"/>
          <w:lang w:eastAsia="en-GB"/>
        </w:rPr>
      </w:pPr>
      <w:r w:rsidRPr="00A209EC">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A209EC">
        <w:rPr>
          <w:rFonts w:eastAsia="Times New Roman" w:cs="Times New Roman"/>
          <w:b/>
          <w:sz w:val="24"/>
          <w:szCs w:val="24"/>
          <w:lang w:eastAsia="en-GB"/>
        </w:rPr>
        <w:t>NOTE</w:t>
      </w:r>
      <w:r>
        <w:rPr>
          <w:rFonts w:eastAsia="Times New Roman" w:cs="Times New Roman"/>
          <w:bCs/>
          <w:sz w:val="24"/>
          <w:szCs w:val="24"/>
          <w:lang w:eastAsia="en-GB"/>
        </w:rPr>
        <w:t xml:space="preserve"> the </w:t>
      </w:r>
      <w:r w:rsidR="002E796E" w:rsidRPr="00A42CDC">
        <w:rPr>
          <w:rFonts w:eastAsia="Times New Roman" w:cs="Times New Roman"/>
          <w:bCs/>
          <w:sz w:val="24"/>
          <w:szCs w:val="24"/>
          <w:lang w:eastAsia="en-GB"/>
        </w:rPr>
        <w:t xml:space="preserve">Q2 payment </w:t>
      </w:r>
      <w:r>
        <w:rPr>
          <w:rFonts w:eastAsia="Times New Roman" w:cs="Times New Roman"/>
          <w:bCs/>
          <w:sz w:val="24"/>
          <w:szCs w:val="24"/>
          <w:lang w:eastAsia="en-GB"/>
        </w:rPr>
        <w:t xml:space="preserve">is </w:t>
      </w:r>
      <w:r w:rsidR="002E796E" w:rsidRPr="00A42CDC">
        <w:rPr>
          <w:rFonts w:eastAsia="Times New Roman" w:cs="Times New Roman"/>
          <w:bCs/>
          <w:sz w:val="24"/>
          <w:szCs w:val="24"/>
          <w:lang w:eastAsia="en-GB"/>
        </w:rPr>
        <w:t>due October 2019</w:t>
      </w:r>
      <w:r w:rsidR="002E796E" w:rsidRPr="00BE0702">
        <w:rPr>
          <w:rFonts w:eastAsia="Times New Roman" w:cs="Times New Roman"/>
          <w:bCs/>
          <w:i/>
          <w:iCs/>
          <w:sz w:val="24"/>
          <w:szCs w:val="24"/>
          <w:lang w:eastAsia="en-GB"/>
        </w:rPr>
        <w:t>.</w:t>
      </w:r>
    </w:p>
    <w:p w14:paraId="70662C2F" w14:textId="77777777" w:rsidR="002E796E" w:rsidRPr="002C6E6B" w:rsidRDefault="002E796E" w:rsidP="002E796E">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2C6E6B">
        <w:rPr>
          <w:rFonts w:eastAsia="Times New Roman" w:cs="Times New Roman"/>
          <w:sz w:val="24"/>
          <w:szCs w:val="24"/>
          <w:lang w:eastAsia="en-GB"/>
        </w:rPr>
        <w:t>.</w:t>
      </w:r>
    </w:p>
    <w:p w14:paraId="1AB9EF14" w14:textId="63877FD5" w:rsidR="002E796E" w:rsidRPr="002C6E6B" w:rsidRDefault="002E796E" w:rsidP="002E796E">
      <w:pPr>
        <w:widowControl w:val="0"/>
        <w:tabs>
          <w:tab w:val="left" w:pos="360"/>
          <w:tab w:val="left" w:pos="1440"/>
          <w:tab w:val="left" w:pos="1800"/>
        </w:tabs>
        <w:spacing w:after="0" w:line="240" w:lineRule="auto"/>
        <w:rPr>
          <w:rFonts w:eastAsia="Times New Roman" w:cs="Times New Roman"/>
          <w:b/>
          <w:color w:val="000000"/>
          <w:sz w:val="24"/>
          <w:szCs w:val="24"/>
          <w:lang w:eastAsia="en-GB"/>
        </w:rPr>
      </w:pPr>
      <w:r w:rsidRPr="002C6E6B">
        <w:rPr>
          <w:rFonts w:eastAsia="Times New Roman" w:cs="Times New Roman"/>
          <w:b/>
          <w:i/>
          <w:sz w:val="24"/>
          <w:szCs w:val="24"/>
          <w:u w:val="single"/>
          <w:lang w:eastAsia="en-GB"/>
        </w:rPr>
        <w:t xml:space="preserve">19.75. </w:t>
      </w:r>
      <w:r w:rsidRPr="002C6E6B">
        <w:rPr>
          <w:rFonts w:eastAsia="Times New Roman" w:cs="Times New Roman"/>
          <w:b/>
          <w:i/>
          <w:color w:val="000000"/>
          <w:sz w:val="24"/>
          <w:szCs w:val="24"/>
          <w:u w:val="single"/>
          <w:lang w:eastAsia="en-GB"/>
        </w:rPr>
        <w:t xml:space="preserve">To receive reports on meetings </w:t>
      </w:r>
      <w:r w:rsidR="00CF5C22" w:rsidRPr="002C6E6B">
        <w:rPr>
          <w:rFonts w:eastAsia="Times New Roman" w:cs="Times New Roman"/>
          <w:b/>
          <w:i/>
          <w:color w:val="000000"/>
          <w:sz w:val="24"/>
          <w:szCs w:val="24"/>
          <w:u w:val="single"/>
          <w:lang w:eastAsia="en-GB"/>
        </w:rPr>
        <w:t>attended and</w:t>
      </w:r>
      <w:r w:rsidRPr="002C6E6B">
        <w:rPr>
          <w:rFonts w:eastAsia="Times New Roman" w:cs="Times New Roman"/>
          <w:b/>
          <w:i/>
          <w:color w:val="000000"/>
          <w:sz w:val="24"/>
          <w:szCs w:val="24"/>
          <w:u w:val="single"/>
          <w:lang w:eastAsia="en-GB"/>
        </w:rPr>
        <w:t xml:space="preserve"> notice of any forthcoming meetings</w:t>
      </w:r>
      <w:r w:rsidRPr="002C6E6B">
        <w:rPr>
          <w:rFonts w:eastAsia="Times New Roman" w:cs="Times New Roman"/>
          <w:b/>
          <w:color w:val="000000"/>
          <w:sz w:val="24"/>
          <w:szCs w:val="24"/>
          <w:lang w:eastAsia="en-GB"/>
        </w:rPr>
        <w:t>.</w:t>
      </w:r>
    </w:p>
    <w:p w14:paraId="5BBAA67E" w14:textId="09CE996D" w:rsidR="002E796E" w:rsidRDefault="00E76795" w:rsidP="00A209EC">
      <w:pPr>
        <w:widowControl w:val="0"/>
        <w:tabs>
          <w:tab w:val="left" w:pos="360"/>
          <w:tab w:val="left" w:pos="1440"/>
          <w:tab w:val="left" w:pos="1800"/>
        </w:tabs>
        <w:spacing w:after="0" w:line="240" w:lineRule="auto"/>
        <w:rPr>
          <w:rFonts w:eastAsia="Times New Roman" w:cs="Times New Roman"/>
          <w:color w:val="000000"/>
          <w:sz w:val="24"/>
          <w:szCs w:val="24"/>
          <w:lang w:eastAsia="en-GB"/>
        </w:rPr>
      </w:pPr>
      <w:r w:rsidRPr="00E76795">
        <w:rPr>
          <w:rFonts w:eastAsia="Times New Roman" w:cs="Times New Roman"/>
          <w:b/>
          <w:bCs/>
          <w:color w:val="000000"/>
          <w:sz w:val="24"/>
          <w:szCs w:val="24"/>
          <w:lang w:eastAsia="en-GB"/>
        </w:rPr>
        <w:t>RESOL</w:t>
      </w:r>
      <w:r>
        <w:rPr>
          <w:rFonts w:eastAsia="Times New Roman" w:cs="Times New Roman"/>
          <w:b/>
          <w:bCs/>
          <w:color w:val="000000"/>
          <w:sz w:val="24"/>
          <w:szCs w:val="24"/>
          <w:lang w:eastAsia="en-GB"/>
        </w:rPr>
        <w:t>V</w:t>
      </w:r>
      <w:r w:rsidRPr="00E76795">
        <w:rPr>
          <w:rFonts w:eastAsia="Times New Roman" w:cs="Times New Roman"/>
          <w:b/>
          <w:bCs/>
          <w:color w:val="000000"/>
          <w:sz w:val="24"/>
          <w:szCs w:val="24"/>
          <w:lang w:eastAsia="en-GB"/>
        </w:rPr>
        <w:t>ED</w:t>
      </w:r>
      <w:r>
        <w:rPr>
          <w:rFonts w:eastAsia="Times New Roman" w:cs="Times New Roman"/>
          <w:color w:val="000000"/>
          <w:sz w:val="24"/>
          <w:szCs w:val="24"/>
          <w:lang w:eastAsia="en-GB"/>
        </w:rPr>
        <w:t xml:space="preserve"> to </w:t>
      </w:r>
      <w:r w:rsidRPr="00E76795">
        <w:rPr>
          <w:rFonts w:eastAsia="Times New Roman" w:cs="Times New Roman"/>
          <w:b/>
          <w:bCs/>
          <w:color w:val="000000"/>
          <w:sz w:val="24"/>
          <w:szCs w:val="24"/>
          <w:lang w:eastAsia="en-GB"/>
        </w:rPr>
        <w:t>NOTE</w:t>
      </w:r>
      <w:r>
        <w:rPr>
          <w:rFonts w:eastAsia="Times New Roman" w:cs="Times New Roman"/>
          <w:color w:val="000000"/>
          <w:sz w:val="24"/>
          <w:szCs w:val="24"/>
          <w:lang w:eastAsia="en-GB"/>
        </w:rPr>
        <w:t xml:space="preserve"> the </w:t>
      </w:r>
      <w:r w:rsidR="00CF5C22">
        <w:rPr>
          <w:rFonts w:eastAsia="Times New Roman" w:cs="Times New Roman"/>
          <w:color w:val="000000"/>
          <w:sz w:val="24"/>
          <w:szCs w:val="24"/>
          <w:lang w:eastAsia="en-GB"/>
        </w:rPr>
        <w:t>draft minutes</w:t>
      </w:r>
      <w:r w:rsidR="002E796E">
        <w:rPr>
          <w:rFonts w:eastAsia="Times New Roman" w:cs="Times New Roman"/>
          <w:color w:val="000000"/>
          <w:sz w:val="24"/>
          <w:szCs w:val="24"/>
          <w:lang w:eastAsia="en-GB"/>
        </w:rPr>
        <w:t xml:space="preserve"> of the Open Spaces Committee Meeting </w:t>
      </w:r>
      <w:r w:rsidR="00A209EC">
        <w:rPr>
          <w:rFonts w:eastAsia="Times New Roman" w:cs="Times New Roman"/>
          <w:color w:val="000000"/>
          <w:sz w:val="24"/>
          <w:szCs w:val="24"/>
          <w:lang w:eastAsia="en-GB"/>
        </w:rPr>
        <w:t xml:space="preserve">and Finance Meeting </w:t>
      </w:r>
      <w:r w:rsidR="002E796E">
        <w:rPr>
          <w:rFonts w:eastAsia="Times New Roman" w:cs="Times New Roman"/>
          <w:color w:val="000000"/>
          <w:sz w:val="24"/>
          <w:szCs w:val="24"/>
          <w:lang w:eastAsia="en-GB"/>
        </w:rPr>
        <w:t>on 19</w:t>
      </w:r>
      <w:r w:rsidR="002E796E" w:rsidRPr="00E02447">
        <w:rPr>
          <w:rFonts w:eastAsia="Times New Roman" w:cs="Times New Roman"/>
          <w:color w:val="000000"/>
          <w:sz w:val="24"/>
          <w:szCs w:val="24"/>
          <w:vertAlign w:val="superscript"/>
          <w:lang w:eastAsia="en-GB"/>
        </w:rPr>
        <w:t>th</w:t>
      </w:r>
      <w:r w:rsidR="002E796E">
        <w:rPr>
          <w:rFonts w:eastAsia="Times New Roman" w:cs="Times New Roman"/>
          <w:color w:val="000000"/>
          <w:sz w:val="24"/>
          <w:szCs w:val="24"/>
          <w:lang w:eastAsia="en-GB"/>
        </w:rPr>
        <w:t xml:space="preserve"> August </w:t>
      </w:r>
      <w:r w:rsidR="00A209EC">
        <w:rPr>
          <w:rFonts w:eastAsia="Times New Roman" w:cs="Times New Roman"/>
          <w:color w:val="000000"/>
          <w:sz w:val="24"/>
          <w:szCs w:val="24"/>
          <w:lang w:eastAsia="en-GB"/>
        </w:rPr>
        <w:t>were circulated before the meeting.</w:t>
      </w:r>
    </w:p>
    <w:p w14:paraId="37A90AD5" w14:textId="374E44A5" w:rsidR="009124C8" w:rsidRPr="009124C8" w:rsidRDefault="000033E6" w:rsidP="009124C8">
      <w:pPr>
        <w:rPr>
          <w:rFonts w:eastAsia="Times New Roman" w:cs="Times New Roman"/>
          <w:color w:val="000000"/>
          <w:sz w:val="24"/>
          <w:szCs w:val="24"/>
          <w:lang w:eastAsia="en-GB"/>
        </w:rPr>
      </w:pPr>
      <w:r>
        <w:rPr>
          <w:rFonts w:eastAsia="Times New Roman" w:cs="Times New Roman"/>
          <w:color w:val="000000"/>
          <w:sz w:val="24"/>
          <w:szCs w:val="24"/>
          <w:lang w:eastAsia="en-GB"/>
        </w:rPr>
        <w:t>Cllr Beglan</w:t>
      </w:r>
      <w:r w:rsidR="00BB57B7">
        <w:rPr>
          <w:rFonts w:eastAsia="Times New Roman" w:cs="Times New Roman"/>
          <w:color w:val="000000"/>
          <w:sz w:val="24"/>
          <w:szCs w:val="24"/>
          <w:lang w:eastAsia="en-GB"/>
        </w:rPr>
        <w:t xml:space="preserve">, as Washington member of the Neighbourhood Plan Steering Group, </w:t>
      </w:r>
      <w:r>
        <w:rPr>
          <w:rFonts w:eastAsia="Times New Roman" w:cs="Times New Roman"/>
          <w:color w:val="000000"/>
          <w:sz w:val="24"/>
          <w:szCs w:val="24"/>
          <w:lang w:eastAsia="en-GB"/>
        </w:rPr>
        <w:t xml:space="preserve">reported on a positive meeting </w:t>
      </w:r>
      <w:r w:rsidR="009124C8">
        <w:rPr>
          <w:rFonts w:eastAsia="Times New Roman" w:cs="Times New Roman"/>
          <w:color w:val="000000"/>
          <w:sz w:val="24"/>
          <w:szCs w:val="24"/>
          <w:lang w:eastAsia="en-GB"/>
        </w:rPr>
        <w:t>on 20</w:t>
      </w:r>
      <w:r w:rsidR="009124C8" w:rsidRPr="009124C8">
        <w:rPr>
          <w:rFonts w:eastAsia="Times New Roman" w:cs="Times New Roman"/>
          <w:color w:val="000000"/>
          <w:sz w:val="24"/>
          <w:szCs w:val="24"/>
          <w:vertAlign w:val="superscript"/>
          <w:lang w:eastAsia="en-GB"/>
        </w:rPr>
        <w:t>th</w:t>
      </w:r>
      <w:r w:rsidR="009124C8">
        <w:rPr>
          <w:rFonts w:eastAsia="Times New Roman" w:cs="Times New Roman"/>
          <w:color w:val="000000"/>
          <w:sz w:val="24"/>
          <w:szCs w:val="24"/>
          <w:lang w:eastAsia="en-GB"/>
        </w:rPr>
        <w:t xml:space="preserve"> August </w:t>
      </w:r>
      <w:r>
        <w:rPr>
          <w:rFonts w:eastAsia="Times New Roman" w:cs="Times New Roman"/>
          <w:color w:val="000000"/>
          <w:sz w:val="24"/>
          <w:szCs w:val="24"/>
          <w:lang w:eastAsia="en-GB"/>
        </w:rPr>
        <w:t xml:space="preserve">with developers on </w:t>
      </w:r>
      <w:r w:rsidR="00BB57B7">
        <w:rPr>
          <w:rFonts w:eastAsia="Times New Roman" w:cs="Times New Roman"/>
          <w:color w:val="000000"/>
          <w:sz w:val="24"/>
          <w:szCs w:val="24"/>
          <w:lang w:eastAsia="en-GB"/>
        </w:rPr>
        <w:t xml:space="preserve">their </w:t>
      </w:r>
      <w:r w:rsidR="00C05592">
        <w:rPr>
          <w:rFonts w:eastAsia="Times New Roman" w:cs="Times New Roman"/>
          <w:color w:val="000000"/>
          <w:sz w:val="24"/>
          <w:szCs w:val="24"/>
          <w:lang w:eastAsia="en-GB"/>
        </w:rPr>
        <w:t xml:space="preserve">housing </w:t>
      </w:r>
      <w:r>
        <w:rPr>
          <w:rFonts w:eastAsia="Times New Roman" w:cs="Times New Roman"/>
          <w:color w:val="000000"/>
          <w:sz w:val="24"/>
          <w:szCs w:val="24"/>
          <w:lang w:eastAsia="en-GB"/>
        </w:rPr>
        <w:t xml:space="preserve">proposals for </w:t>
      </w:r>
      <w:r w:rsidR="00BB57B7">
        <w:rPr>
          <w:rFonts w:eastAsia="Times New Roman" w:cs="Times New Roman"/>
          <w:color w:val="000000"/>
          <w:sz w:val="24"/>
          <w:szCs w:val="24"/>
          <w:lang w:eastAsia="en-GB"/>
        </w:rPr>
        <w:t xml:space="preserve">land north of the </w:t>
      </w:r>
      <w:r>
        <w:rPr>
          <w:rFonts w:eastAsia="Times New Roman" w:cs="Times New Roman"/>
          <w:color w:val="000000"/>
          <w:sz w:val="24"/>
          <w:szCs w:val="24"/>
          <w:lang w:eastAsia="en-GB"/>
        </w:rPr>
        <w:t xml:space="preserve">Downsview </w:t>
      </w:r>
      <w:r w:rsidR="00BB57B7">
        <w:rPr>
          <w:rFonts w:eastAsia="Times New Roman" w:cs="Times New Roman"/>
          <w:color w:val="000000"/>
          <w:sz w:val="24"/>
          <w:szCs w:val="24"/>
          <w:lang w:eastAsia="en-GB"/>
        </w:rPr>
        <w:t xml:space="preserve">Avenue, </w:t>
      </w:r>
      <w:r>
        <w:rPr>
          <w:rFonts w:eastAsia="Times New Roman" w:cs="Times New Roman"/>
          <w:color w:val="000000"/>
          <w:sz w:val="24"/>
          <w:szCs w:val="24"/>
          <w:lang w:eastAsia="en-GB"/>
        </w:rPr>
        <w:t>Storrington</w:t>
      </w:r>
      <w:r w:rsidR="00BB57B7">
        <w:rPr>
          <w:rFonts w:eastAsia="Times New Roman" w:cs="Times New Roman"/>
          <w:color w:val="000000"/>
          <w:sz w:val="24"/>
          <w:szCs w:val="24"/>
          <w:lang w:eastAsia="en-GB"/>
        </w:rPr>
        <w:t xml:space="preserve">. </w:t>
      </w:r>
      <w:r w:rsidR="009124C8" w:rsidRPr="009124C8">
        <w:rPr>
          <w:rFonts w:eastAsia="Times New Roman" w:cs="Times New Roman"/>
          <w:b/>
          <w:bCs/>
          <w:color w:val="000000"/>
          <w:sz w:val="24"/>
          <w:szCs w:val="24"/>
          <w:lang w:eastAsia="en-GB"/>
        </w:rPr>
        <w:t>RESOLVED</w:t>
      </w:r>
      <w:r w:rsidR="009124C8">
        <w:rPr>
          <w:rFonts w:eastAsia="Times New Roman" w:cs="Times New Roman"/>
          <w:color w:val="000000"/>
          <w:sz w:val="24"/>
          <w:szCs w:val="24"/>
          <w:lang w:eastAsia="en-GB"/>
        </w:rPr>
        <w:t xml:space="preserve"> to </w:t>
      </w:r>
      <w:r w:rsidR="009124C8" w:rsidRPr="009124C8">
        <w:rPr>
          <w:rFonts w:eastAsia="Times New Roman" w:cs="Times New Roman"/>
          <w:b/>
          <w:bCs/>
          <w:color w:val="000000"/>
          <w:sz w:val="24"/>
          <w:szCs w:val="24"/>
          <w:lang w:eastAsia="en-GB"/>
        </w:rPr>
        <w:t xml:space="preserve">NOTE </w:t>
      </w:r>
      <w:r w:rsidR="009124C8">
        <w:rPr>
          <w:rFonts w:eastAsia="Times New Roman" w:cs="Times New Roman"/>
          <w:color w:val="000000"/>
          <w:sz w:val="24"/>
          <w:szCs w:val="24"/>
          <w:lang w:eastAsia="en-GB"/>
        </w:rPr>
        <w:t>the information.</w:t>
      </w:r>
    </w:p>
    <w:p w14:paraId="513C773E" w14:textId="6D5FE467" w:rsidR="00E76795" w:rsidRPr="002C6E6B" w:rsidRDefault="00E76795" w:rsidP="00A209EC">
      <w:pPr>
        <w:widowControl w:val="0"/>
        <w:tabs>
          <w:tab w:val="left" w:pos="360"/>
          <w:tab w:val="left" w:pos="1440"/>
          <w:tab w:val="left" w:pos="1800"/>
        </w:tabs>
        <w:spacing w:after="0" w:line="240" w:lineRule="auto"/>
        <w:rPr>
          <w:rFonts w:eastAsia="Times New Roman" w:cs="Times New Roman"/>
          <w:color w:val="000000"/>
          <w:sz w:val="24"/>
          <w:szCs w:val="24"/>
          <w:lang w:eastAsia="en-GB"/>
        </w:rPr>
      </w:pPr>
      <w:r w:rsidRPr="00E76795">
        <w:rPr>
          <w:rFonts w:eastAsia="Times New Roman" w:cs="Times New Roman"/>
          <w:b/>
          <w:bCs/>
          <w:color w:val="000000"/>
          <w:sz w:val="24"/>
          <w:szCs w:val="24"/>
          <w:lang w:eastAsia="en-GB"/>
        </w:rPr>
        <w:t xml:space="preserve">RESOLVED </w:t>
      </w:r>
      <w:r>
        <w:rPr>
          <w:rFonts w:eastAsia="Times New Roman" w:cs="Times New Roman"/>
          <w:color w:val="000000"/>
          <w:sz w:val="24"/>
          <w:szCs w:val="24"/>
          <w:lang w:eastAsia="en-GB"/>
        </w:rPr>
        <w:t xml:space="preserve">to </w:t>
      </w:r>
      <w:r w:rsidRPr="00E76795">
        <w:rPr>
          <w:rFonts w:eastAsia="Times New Roman" w:cs="Times New Roman"/>
          <w:b/>
          <w:bCs/>
          <w:color w:val="000000"/>
          <w:sz w:val="24"/>
          <w:szCs w:val="24"/>
          <w:lang w:eastAsia="en-GB"/>
        </w:rPr>
        <w:t xml:space="preserve">NOTE </w:t>
      </w:r>
      <w:r>
        <w:rPr>
          <w:rFonts w:eastAsia="Times New Roman" w:cs="Times New Roman"/>
          <w:color w:val="000000"/>
          <w:sz w:val="24"/>
          <w:szCs w:val="24"/>
          <w:lang w:eastAsia="en-GB"/>
        </w:rPr>
        <w:t>the information.</w:t>
      </w:r>
    </w:p>
    <w:p w14:paraId="2292147B" w14:textId="77777777" w:rsidR="002E796E" w:rsidRPr="002C6E6B" w:rsidRDefault="002E796E" w:rsidP="002E796E">
      <w:pPr>
        <w:widowControl w:val="0"/>
        <w:tabs>
          <w:tab w:val="left" w:pos="360"/>
          <w:tab w:val="left" w:pos="1440"/>
          <w:tab w:val="left" w:pos="1800"/>
        </w:tabs>
        <w:spacing w:after="0" w:line="240" w:lineRule="auto"/>
        <w:rPr>
          <w:rFonts w:eastAsia="Times New Roman" w:cs="Times New Roman"/>
          <w:b/>
          <w:color w:val="000000"/>
          <w:sz w:val="24"/>
          <w:szCs w:val="24"/>
          <w:u w:val="single"/>
          <w:lang w:eastAsia="en-GB"/>
        </w:rPr>
      </w:pPr>
    </w:p>
    <w:p w14:paraId="59286AF4" w14:textId="77777777" w:rsidR="002E796E" w:rsidRDefault="002E796E" w:rsidP="002E796E">
      <w:pPr>
        <w:widowControl w:val="0"/>
        <w:spacing w:after="0" w:line="252" w:lineRule="auto"/>
        <w:rPr>
          <w:rFonts w:eastAsia="Times New Roman" w:cs="Times New Roman"/>
          <w:b/>
          <w:color w:val="000000"/>
          <w:sz w:val="24"/>
          <w:szCs w:val="24"/>
          <w:u w:val="single"/>
          <w:lang w:eastAsia="en-GB"/>
        </w:rPr>
      </w:pPr>
      <w:r w:rsidRPr="002C6E6B">
        <w:rPr>
          <w:rFonts w:eastAsia="Times New Roman" w:cs="Times New Roman"/>
          <w:b/>
          <w:color w:val="000000"/>
          <w:sz w:val="24"/>
          <w:szCs w:val="24"/>
          <w:u w:val="single"/>
          <w:lang w:eastAsia="en-GB"/>
        </w:rPr>
        <w:lastRenderedPageBreak/>
        <w:t xml:space="preserve">19.76. Correspondence Received </w:t>
      </w:r>
      <w:r>
        <w:rPr>
          <w:rFonts w:eastAsia="Times New Roman" w:cs="Times New Roman"/>
          <w:b/>
          <w:color w:val="000000"/>
          <w:sz w:val="24"/>
          <w:szCs w:val="24"/>
          <w:u w:val="single"/>
          <w:lang w:eastAsia="en-GB"/>
        </w:rPr>
        <w:t>–</w:t>
      </w:r>
      <w:r w:rsidRPr="002C6E6B">
        <w:rPr>
          <w:rFonts w:eastAsia="Times New Roman" w:cs="Times New Roman"/>
          <w:b/>
          <w:color w:val="000000"/>
          <w:sz w:val="24"/>
          <w:szCs w:val="24"/>
          <w:u w:val="single"/>
          <w:lang w:eastAsia="en-GB"/>
        </w:rPr>
        <w:t xml:space="preserve"> </w:t>
      </w:r>
    </w:p>
    <w:p w14:paraId="7E9BFC49" w14:textId="4184DAF6" w:rsidR="002E796E" w:rsidRPr="006033E9" w:rsidRDefault="005851DD" w:rsidP="002E796E">
      <w:pPr>
        <w:widowControl w:val="0"/>
        <w:spacing w:after="0" w:line="252" w:lineRule="auto"/>
        <w:rPr>
          <w:rFonts w:eastAsia="Times New Roman" w:cs="Times New Roman"/>
          <w:bCs/>
          <w:color w:val="000000"/>
          <w:sz w:val="24"/>
          <w:szCs w:val="24"/>
          <w:lang w:eastAsia="en-GB"/>
        </w:rPr>
      </w:pPr>
      <w:r>
        <w:rPr>
          <w:rFonts w:eastAsia="Times New Roman" w:cs="Times New Roman"/>
          <w:bCs/>
          <w:color w:val="000000"/>
          <w:sz w:val="24"/>
          <w:szCs w:val="24"/>
          <w:lang w:eastAsia="en-GB"/>
        </w:rPr>
        <w:t>The following correspondence was circulated before the meeting:</w:t>
      </w:r>
    </w:p>
    <w:p w14:paraId="412A8111" w14:textId="512D2B4D" w:rsidR="002E796E" w:rsidRDefault="00446355" w:rsidP="002E796E">
      <w:pPr>
        <w:pStyle w:val="ListParagraph"/>
        <w:widowControl w:val="0"/>
        <w:numPr>
          <w:ilvl w:val="0"/>
          <w:numId w:val="3"/>
        </w:numPr>
        <w:spacing w:after="0" w:line="252" w:lineRule="auto"/>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Environment Newsletter and </w:t>
      </w:r>
      <w:r w:rsidR="002E796E">
        <w:rPr>
          <w:rFonts w:eastAsia="Times New Roman" w:cs="Times New Roman"/>
          <w:bCs/>
          <w:color w:val="000000"/>
          <w:sz w:val="24"/>
          <w:szCs w:val="24"/>
          <w:lang w:eastAsia="en-GB"/>
        </w:rPr>
        <w:t xml:space="preserve">Climate Change </w:t>
      </w:r>
      <w:r>
        <w:rPr>
          <w:rFonts w:eastAsia="Times New Roman" w:cs="Times New Roman"/>
          <w:bCs/>
          <w:color w:val="000000"/>
          <w:sz w:val="24"/>
          <w:szCs w:val="24"/>
          <w:lang w:eastAsia="en-GB"/>
        </w:rPr>
        <w:t xml:space="preserve">Briefing from West Sussex County Council. </w:t>
      </w:r>
    </w:p>
    <w:p w14:paraId="16A64F75" w14:textId="2F58CCEC" w:rsidR="002E796E" w:rsidRDefault="002E796E" w:rsidP="002E796E">
      <w:pPr>
        <w:pStyle w:val="ListParagraph"/>
        <w:widowControl w:val="0"/>
        <w:numPr>
          <w:ilvl w:val="0"/>
          <w:numId w:val="3"/>
        </w:numPr>
        <w:spacing w:after="0" w:line="252" w:lineRule="auto"/>
        <w:rPr>
          <w:rFonts w:eastAsia="Times New Roman" w:cs="Times New Roman"/>
          <w:bCs/>
          <w:color w:val="000000"/>
          <w:sz w:val="24"/>
          <w:szCs w:val="24"/>
          <w:lang w:eastAsia="en-GB"/>
        </w:rPr>
      </w:pPr>
      <w:bookmarkStart w:id="5" w:name="_Hlk17833047"/>
      <w:r>
        <w:rPr>
          <w:rFonts w:eastAsia="Times New Roman" w:cs="Times New Roman"/>
          <w:bCs/>
          <w:color w:val="000000"/>
          <w:sz w:val="24"/>
          <w:szCs w:val="24"/>
          <w:lang w:eastAsia="en-GB"/>
        </w:rPr>
        <w:t>SALC Bi-Annual Meeting on 15</w:t>
      </w:r>
      <w:r w:rsidRPr="00215D53">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November with Chief Constable of Sussex Police - invitation to put suggest any strategic or unresolved topics to be raised. </w:t>
      </w:r>
      <w:r w:rsidR="00446355" w:rsidRPr="00446355">
        <w:rPr>
          <w:rFonts w:eastAsia="Times New Roman" w:cs="Times New Roman"/>
          <w:b/>
          <w:color w:val="000000"/>
          <w:sz w:val="24"/>
          <w:szCs w:val="24"/>
          <w:lang w:eastAsia="en-GB"/>
        </w:rPr>
        <w:t xml:space="preserve">RESOLVED </w:t>
      </w:r>
      <w:r w:rsidR="00F55D94">
        <w:rPr>
          <w:rFonts w:eastAsia="Times New Roman" w:cs="Times New Roman"/>
          <w:bCs/>
          <w:color w:val="000000"/>
          <w:sz w:val="24"/>
          <w:szCs w:val="24"/>
          <w:lang w:eastAsia="en-GB"/>
        </w:rPr>
        <w:t xml:space="preserve">to acknowledge the invitation and to make no submissions. </w:t>
      </w:r>
      <w:r w:rsidR="00446355">
        <w:rPr>
          <w:rFonts w:eastAsia="Times New Roman" w:cs="Times New Roman"/>
          <w:bCs/>
          <w:color w:val="000000"/>
          <w:sz w:val="24"/>
          <w:szCs w:val="24"/>
          <w:lang w:eastAsia="en-GB"/>
        </w:rPr>
        <w:t xml:space="preserve"> </w:t>
      </w:r>
    </w:p>
    <w:p w14:paraId="22A75EC6" w14:textId="4FB5E1A1" w:rsidR="0032780F" w:rsidRDefault="008968C1" w:rsidP="002E796E">
      <w:pPr>
        <w:pStyle w:val="ListParagraph"/>
        <w:widowControl w:val="0"/>
        <w:numPr>
          <w:ilvl w:val="0"/>
          <w:numId w:val="3"/>
        </w:numPr>
        <w:spacing w:after="0" w:line="252" w:lineRule="auto"/>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Invitation to </w:t>
      </w:r>
      <w:r w:rsidR="002E796E">
        <w:rPr>
          <w:rFonts w:eastAsia="Times New Roman" w:cs="Times New Roman"/>
          <w:bCs/>
          <w:color w:val="000000"/>
          <w:sz w:val="24"/>
          <w:szCs w:val="24"/>
          <w:lang w:eastAsia="en-GB"/>
        </w:rPr>
        <w:t xml:space="preserve">West Sussex Association of Local Councils’ AGM and Conference on </w:t>
      </w:r>
    </w:p>
    <w:p w14:paraId="0542ECA9" w14:textId="62D94907" w:rsidR="002E796E" w:rsidRDefault="002E796E" w:rsidP="0032780F">
      <w:pPr>
        <w:pStyle w:val="ListParagraph"/>
        <w:widowControl w:val="0"/>
        <w:spacing w:after="0" w:line="252" w:lineRule="auto"/>
        <w:rPr>
          <w:rFonts w:eastAsia="Times New Roman" w:cs="Times New Roman"/>
          <w:bCs/>
          <w:color w:val="000000"/>
          <w:sz w:val="24"/>
          <w:szCs w:val="24"/>
          <w:lang w:eastAsia="en-GB"/>
        </w:rPr>
      </w:pPr>
      <w:r>
        <w:rPr>
          <w:rFonts w:eastAsia="Times New Roman" w:cs="Times New Roman"/>
          <w:bCs/>
          <w:color w:val="000000"/>
          <w:sz w:val="24"/>
          <w:szCs w:val="24"/>
          <w:lang w:eastAsia="en-GB"/>
        </w:rPr>
        <w:t>3</w:t>
      </w:r>
      <w:r w:rsidRPr="00A570B6">
        <w:rPr>
          <w:rFonts w:eastAsia="Times New Roman" w:cs="Times New Roman"/>
          <w:bCs/>
          <w:color w:val="000000"/>
          <w:sz w:val="24"/>
          <w:szCs w:val="24"/>
          <w:vertAlign w:val="superscript"/>
          <w:lang w:eastAsia="en-GB"/>
        </w:rPr>
        <w:t>rd</w:t>
      </w:r>
      <w:r>
        <w:rPr>
          <w:rFonts w:eastAsia="Times New Roman" w:cs="Times New Roman"/>
          <w:bCs/>
          <w:color w:val="000000"/>
          <w:sz w:val="24"/>
          <w:szCs w:val="24"/>
          <w:lang w:eastAsia="en-GB"/>
        </w:rPr>
        <w:t xml:space="preserve"> October, Arundel</w:t>
      </w:r>
      <w:bookmarkEnd w:id="5"/>
      <w:r>
        <w:rPr>
          <w:rFonts w:eastAsia="Times New Roman" w:cs="Times New Roman"/>
          <w:bCs/>
          <w:color w:val="000000"/>
          <w:sz w:val="24"/>
          <w:szCs w:val="24"/>
          <w:lang w:eastAsia="en-GB"/>
        </w:rPr>
        <w:t xml:space="preserve">. </w:t>
      </w:r>
      <w:r w:rsidR="00446355" w:rsidRPr="00446355">
        <w:rPr>
          <w:rFonts w:eastAsia="Times New Roman" w:cs="Times New Roman"/>
          <w:b/>
          <w:color w:val="000000"/>
          <w:sz w:val="24"/>
          <w:szCs w:val="24"/>
          <w:lang w:eastAsia="en-GB"/>
        </w:rPr>
        <w:t xml:space="preserve">RESOLVED </w:t>
      </w:r>
      <w:r w:rsidR="008968C1" w:rsidRPr="008968C1">
        <w:rPr>
          <w:rFonts w:eastAsia="Times New Roman" w:cs="Times New Roman"/>
          <w:bCs/>
          <w:color w:val="000000"/>
          <w:sz w:val="24"/>
          <w:szCs w:val="24"/>
          <w:lang w:eastAsia="en-GB"/>
        </w:rPr>
        <w:t>not to attend and to</w:t>
      </w:r>
      <w:r w:rsidR="008968C1">
        <w:rPr>
          <w:rFonts w:eastAsia="Times New Roman" w:cs="Times New Roman"/>
          <w:b/>
          <w:color w:val="000000"/>
          <w:sz w:val="24"/>
          <w:szCs w:val="24"/>
          <w:lang w:eastAsia="en-GB"/>
        </w:rPr>
        <w:t xml:space="preserve"> </w:t>
      </w:r>
      <w:r w:rsidR="00F5546B">
        <w:rPr>
          <w:rFonts w:eastAsia="Times New Roman" w:cs="Times New Roman"/>
          <w:bCs/>
          <w:color w:val="000000"/>
          <w:sz w:val="24"/>
          <w:szCs w:val="24"/>
          <w:lang w:eastAsia="en-GB"/>
        </w:rPr>
        <w:t xml:space="preserve">submit </w:t>
      </w:r>
      <w:r w:rsidR="008968C1">
        <w:rPr>
          <w:rFonts w:eastAsia="Times New Roman" w:cs="Times New Roman"/>
          <w:bCs/>
          <w:color w:val="000000"/>
          <w:sz w:val="24"/>
          <w:szCs w:val="24"/>
          <w:lang w:eastAsia="en-GB"/>
        </w:rPr>
        <w:t xml:space="preserve">the Council’s </w:t>
      </w:r>
      <w:r w:rsidR="00F5546B">
        <w:rPr>
          <w:rFonts w:eastAsia="Times New Roman" w:cs="Times New Roman"/>
          <w:bCs/>
          <w:color w:val="000000"/>
          <w:sz w:val="24"/>
          <w:szCs w:val="24"/>
          <w:lang w:eastAsia="en-GB"/>
        </w:rPr>
        <w:t>apologies.</w:t>
      </w:r>
      <w:r w:rsidR="002F1274">
        <w:rPr>
          <w:rFonts w:eastAsia="Times New Roman" w:cs="Times New Roman"/>
          <w:bCs/>
          <w:color w:val="000000"/>
          <w:sz w:val="24"/>
          <w:szCs w:val="24"/>
          <w:lang w:eastAsia="en-GB"/>
        </w:rPr>
        <w:t xml:space="preserve"> </w:t>
      </w:r>
    </w:p>
    <w:p w14:paraId="737DC8DD" w14:textId="77777777" w:rsidR="002E796E" w:rsidRPr="002C6E6B" w:rsidRDefault="002E796E" w:rsidP="002E796E">
      <w:pPr>
        <w:widowControl w:val="0"/>
        <w:spacing w:after="0" w:line="252" w:lineRule="auto"/>
        <w:ind w:left="720"/>
        <w:contextualSpacing/>
        <w:rPr>
          <w:rFonts w:eastAsia="Times New Roman" w:cs="Times New Roman"/>
          <w:color w:val="FF0000"/>
          <w:sz w:val="24"/>
          <w:szCs w:val="24"/>
          <w:lang w:eastAsia="en-GB"/>
        </w:rPr>
      </w:pPr>
    </w:p>
    <w:p w14:paraId="3B8FAC57" w14:textId="77777777" w:rsidR="002E796E" w:rsidRPr="002C6E6B" w:rsidRDefault="002E796E" w:rsidP="002E796E">
      <w:pPr>
        <w:widowControl w:val="0"/>
        <w:spacing w:after="0" w:line="240" w:lineRule="auto"/>
        <w:rPr>
          <w:rFonts w:eastAsia="Times New Roman" w:cs="Times New Roman"/>
          <w:b/>
          <w:sz w:val="24"/>
          <w:szCs w:val="24"/>
          <w:u w:val="single"/>
          <w:lang w:eastAsia="en-GB"/>
        </w:rPr>
      </w:pPr>
      <w:r w:rsidRPr="002C6E6B">
        <w:rPr>
          <w:rFonts w:eastAsia="Times New Roman" w:cs="Times New Roman"/>
          <w:b/>
          <w:sz w:val="24"/>
          <w:szCs w:val="24"/>
          <w:u w:val="single"/>
          <w:lang w:eastAsia="en-GB"/>
        </w:rPr>
        <w:t>19.77. Clerk’s report</w:t>
      </w:r>
    </w:p>
    <w:p w14:paraId="170BDAFE" w14:textId="77777777" w:rsidR="002E796E" w:rsidRPr="00DF4C2A" w:rsidRDefault="002E796E" w:rsidP="002E796E">
      <w:pPr>
        <w:widowControl w:val="0"/>
        <w:spacing w:after="0" w:line="240" w:lineRule="auto"/>
        <w:rPr>
          <w:rFonts w:eastAsia="Times New Roman" w:cs="Times New Roman"/>
          <w:color w:val="FF0000"/>
          <w:sz w:val="24"/>
          <w:szCs w:val="24"/>
          <w:lang w:eastAsia="en-GB"/>
        </w:rPr>
      </w:pPr>
    </w:p>
    <w:p w14:paraId="3CDCF440" w14:textId="2BD6E144" w:rsidR="002E796E" w:rsidRPr="00DF4C2A" w:rsidRDefault="002E796E" w:rsidP="002E796E">
      <w:pPr>
        <w:keepNext/>
        <w:widowControl w:val="0"/>
        <w:spacing w:after="0" w:line="240" w:lineRule="auto"/>
        <w:outlineLvl w:val="4"/>
        <w:rPr>
          <w:rFonts w:eastAsia="Times New Roman" w:cs="Times New Roman"/>
          <w:i/>
          <w:sz w:val="24"/>
          <w:szCs w:val="24"/>
          <w:u w:val="single"/>
          <w:lang w:eastAsia="en-GB"/>
        </w:rPr>
      </w:pPr>
      <w:r>
        <w:rPr>
          <w:rFonts w:eastAsia="Times New Roman" w:cs="Times New Roman"/>
          <w:i/>
          <w:sz w:val="24"/>
          <w:szCs w:val="24"/>
          <w:u w:val="single"/>
          <w:lang w:eastAsia="en-GB"/>
        </w:rPr>
        <w:t>19.77.</w:t>
      </w:r>
      <w:r w:rsidR="000A5C16">
        <w:rPr>
          <w:rFonts w:eastAsia="Times New Roman" w:cs="Times New Roman"/>
          <w:i/>
          <w:sz w:val="24"/>
          <w:szCs w:val="24"/>
          <w:u w:val="single"/>
          <w:lang w:eastAsia="en-GB"/>
        </w:rPr>
        <w:t>1</w:t>
      </w:r>
      <w:r>
        <w:rPr>
          <w:rFonts w:eastAsia="Times New Roman" w:cs="Times New Roman"/>
          <w:i/>
          <w:sz w:val="24"/>
          <w:szCs w:val="24"/>
          <w:u w:val="single"/>
          <w:lang w:eastAsia="en-GB"/>
        </w:rPr>
        <w:t xml:space="preserve">. </w:t>
      </w:r>
      <w:r w:rsidRPr="00DF4C2A">
        <w:rPr>
          <w:rFonts w:eastAsia="Times New Roman" w:cs="Times New Roman"/>
          <w:i/>
          <w:sz w:val="24"/>
          <w:szCs w:val="24"/>
          <w:u w:val="single"/>
          <w:lang w:eastAsia="en-GB"/>
        </w:rPr>
        <w:t>Governance</w:t>
      </w:r>
    </w:p>
    <w:p w14:paraId="3D7FFAD0" w14:textId="65B2EE8E" w:rsidR="002E796E" w:rsidRPr="005A2F44" w:rsidRDefault="002E796E" w:rsidP="002F1274">
      <w:pPr>
        <w:pStyle w:val="BodyText"/>
        <w:rPr>
          <w:color w:val="auto"/>
        </w:rPr>
      </w:pPr>
      <w:r w:rsidRPr="005A2F44">
        <w:rPr>
          <w:color w:val="auto"/>
        </w:rPr>
        <w:t xml:space="preserve">External auditors, Moore Stephenson has concluded that </w:t>
      </w:r>
      <w:r w:rsidR="002F1274">
        <w:rPr>
          <w:color w:val="auto"/>
        </w:rPr>
        <w:t>t</w:t>
      </w:r>
      <w:r w:rsidRPr="005A2F44">
        <w:rPr>
          <w:color w:val="auto"/>
        </w:rPr>
        <w:t xml:space="preserve">he </w:t>
      </w:r>
      <w:r w:rsidR="005A2F44">
        <w:rPr>
          <w:color w:val="auto"/>
        </w:rPr>
        <w:t xml:space="preserve">Council’s </w:t>
      </w:r>
      <w:r w:rsidRPr="005A2F44">
        <w:rPr>
          <w:color w:val="auto"/>
        </w:rPr>
        <w:t xml:space="preserve">Annual Governance and Accountability Return 2018/19 is in accordance with Proper Practices and no other matters have come to their attention. A Notice of Conclusion of Annual Audit to be published on the Parish Council’s website. </w:t>
      </w:r>
    </w:p>
    <w:p w14:paraId="71C5C44B" w14:textId="420D72C8" w:rsidR="002E796E" w:rsidRDefault="002E796E" w:rsidP="002F1274">
      <w:pPr>
        <w:pStyle w:val="BodyText"/>
        <w:rPr>
          <w:color w:val="auto"/>
        </w:rPr>
      </w:pPr>
      <w:r w:rsidRPr="001D2599">
        <w:rPr>
          <w:color w:val="auto"/>
        </w:rPr>
        <w:t>Internal auditors</w:t>
      </w:r>
      <w:r>
        <w:rPr>
          <w:color w:val="auto"/>
        </w:rPr>
        <w:t xml:space="preserve"> Mulberry &amp; Co has </w:t>
      </w:r>
      <w:r w:rsidR="00F55D94">
        <w:rPr>
          <w:color w:val="auto"/>
        </w:rPr>
        <w:t xml:space="preserve">kindly </w:t>
      </w:r>
      <w:r>
        <w:rPr>
          <w:color w:val="auto"/>
        </w:rPr>
        <w:t xml:space="preserve">accepted </w:t>
      </w:r>
      <w:r w:rsidR="00F55D94">
        <w:rPr>
          <w:color w:val="auto"/>
        </w:rPr>
        <w:t xml:space="preserve">the Council’s </w:t>
      </w:r>
      <w:r>
        <w:rPr>
          <w:color w:val="auto"/>
        </w:rPr>
        <w:t xml:space="preserve">instruction to carry out the Parish Council’s internal audit of its 2019/20 accounts. </w:t>
      </w:r>
    </w:p>
    <w:p w14:paraId="7E0253F9" w14:textId="3A5C7915" w:rsidR="005A2F44" w:rsidRDefault="005A2F44" w:rsidP="002E796E">
      <w:pPr>
        <w:pStyle w:val="BodyText"/>
        <w:ind w:left="720"/>
        <w:rPr>
          <w:color w:val="auto"/>
        </w:rPr>
      </w:pPr>
    </w:p>
    <w:p w14:paraId="089DFDC3" w14:textId="3A4B8D89" w:rsidR="005A2F44" w:rsidRDefault="005A2F44" w:rsidP="002F1274">
      <w:pPr>
        <w:pStyle w:val="BodyText"/>
        <w:rPr>
          <w:color w:val="auto"/>
          <w:highlight w:val="yellow"/>
        </w:rPr>
      </w:pPr>
      <w:r w:rsidRPr="005A2F44">
        <w:rPr>
          <w:b/>
          <w:bCs/>
          <w:color w:val="auto"/>
        </w:rPr>
        <w:t>RESOLVED</w:t>
      </w:r>
      <w:r>
        <w:rPr>
          <w:color w:val="auto"/>
        </w:rPr>
        <w:t xml:space="preserve"> to </w:t>
      </w:r>
      <w:r w:rsidRPr="005A2F44">
        <w:rPr>
          <w:b/>
          <w:bCs/>
          <w:color w:val="auto"/>
        </w:rPr>
        <w:t>NOTE</w:t>
      </w:r>
      <w:r>
        <w:rPr>
          <w:color w:val="auto"/>
        </w:rPr>
        <w:t xml:space="preserve"> the information.</w:t>
      </w:r>
    </w:p>
    <w:p w14:paraId="1AE73DB4" w14:textId="77777777" w:rsidR="002E796E" w:rsidRPr="00DF4C2A" w:rsidRDefault="002E796E" w:rsidP="002E796E">
      <w:pPr>
        <w:widowControl w:val="0"/>
        <w:spacing w:after="0" w:line="240" w:lineRule="auto"/>
        <w:rPr>
          <w:rFonts w:eastAsia="Times New Roman" w:cs="Times New Roman"/>
          <w:sz w:val="24"/>
          <w:szCs w:val="24"/>
          <w:lang w:eastAsia="en-GB"/>
        </w:rPr>
      </w:pPr>
    </w:p>
    <w:p w14:paraId="7025AE6B" w14:textId="16293718" w:rsidR="002E796E" w:rsidRDefault="00C92E08" w:rsidP="002E796E">
      <w:pPr>
        <w:keepNext/>
        <w:widowControl w:val="0"/>
        <w:spacing w:after="0" w:line="240" w:lineRule="auto"/>
        <w:outlineLvl w:val="3"/>
        <w:rPr>
          <w:rFonts w:eastAsia="Times New Roman" w:cs="Times New Roman"/>
          <w:i/>
          <w:sz w:val="24"/>
          <w:szCs w:val="24"/>
          <w:u w:val="single"/>
          <w:lang w:eastAsia="en-GB"/>
        </w:rPr>
      </w:pPr>
      <w:r>
        <w:rPr>
          <w:rFonts w:eastAsia="Times New Roman" w:cs="Times New Roman"/>
          <w:i/>
          <w:sz w:val="24"/>
          <w:szCs w:val="24"/>
          <w:u w:val="single"/>
          <w:lang w:eastAsia="en-GB"/>
        </w:rPr>
        <w:t>19.77</w:t>
      </w:r>
      <w:r w:rsidR="00146A71">
        <w:rPr>
          <w:rFonts w:eastAsia="Times New Roman" w:cs="Times New Roman"/>
          <w:i/>
          <w:sz w:val="24"/>
          <w:szCs w:val="24"/>
          <w:u w:val="single"/>
          <w:lang w:eastAsia="en-GB"/>
        </w:rPr>
        <w:t>.2.</w:t>
      </w:r>
      <w:r>
        <w:rPr>
          <w:rFonts w:eastAsia="Times New Roman" w:cs="Times New Roman"/>
          <w:i/>
          <w:sz w:val="24"/>
          <w:szCs w:val="24"/>
          <w:u w:val="single"/>
          <w:lang w:eastAsia="en-GB"/>
        </w:rPr>
        <w:t xml:space="preserve"> T</w:t>
      </w:r>
      <w:r w:rsidR="002E796E">
        <w:rPr>
          <w:rFonts w:eastAsia="Times New Roman" w:cs="Times New Roman"/>
          <w:i/>
          <w:sz w:val="24"/>
          <w:szCs w:val="24"/>
          <w:u w:val="single"/>
          <w:lang w:eastAsia="en-GB"/>
        </w:rPr>
        <w:t>o Consider Councillor training</w:t>
      </w:r>
    </w:p>
    <w:p w14:paraId="72ECA571" w14:textId="7BBB0EC7" w:rsidR="002E796E" w:rsidRDefault="00423535" w:rsidP="00423535">
      <w:pPr>
        <w:keepNext/>
        <w:widowControl w:val="0"/>
        <w:spacing w:after="0" w:line="240" w:lineRule="auto"/>
        <w:outlineLvl w:val="3"/>
        <w:rPr>
          <w:rFonts w:eastAsia="Times New Roman" w:cs="Times New Roman"/>
          <w:iCs/>
          <w:sz w:val="24"/>
          <w:szCs w:val="24"/>
          <w:lang w:eastAsia="en-GB"/>
        </w:rPr>
      </w:pPr>
      <w:r>
        <w:rPr>
          <w:rFonts w:eastAsia="Times New Roman" w:cs="Times New Roman"/>
          <w:iCs/>
          <w:sz w:val="24"/>
          <w:szCs w:val="24"/>
          <w:lang w:eastAsia="en-GB"/>
        </w:rPr>
        <w:t xml:space="preserve">The Clerk circulated details of </w:t>
      </w:r>
      <w:r w:rsidR="00D51EF8">
        <w:rPr>
          <w:rFonts w:eastAsia="Times New Roman" w:cs="Times New Roman"/>
          <w:iCs/>
          <w:sz w:val="24"/>
          <w:szCs w:val="24"/>
          <w:lang w:eastAsia="en-GB"/>
        </w:rPr>
        <w:t>a bespoke C</w:t>
      </w:r>
      <w:r>
        <w:rPr>
          <w:rFonts w:eastAsia="Times New Roman" w:cs="Times New Roman"/>
          <w:iCs/>
          <w:sz w:val="24"/>
          <w:szCs w:val="24"/>
          <w:lang w:eastAsia="en-GB"/>
        </w:rPr>
        <w:t xml:space="preserve">ouncillor training course. The cost is </w:t>
      </w:r>
      <w:r w:rsidR="00D66053">
        <w:rPr>
          <w:rFonts w:eastAsia="Times New Roman" w:cs="Times New Roman"/>
          <w:iCs/>
          <w:sz w:val="24"/>
          <w:szCs w:val="24"/>
          <w:lang w:eastAsia="en-GB"/>
        </w:rPr>
        <w:t xml:space="preserve">a minimum of £450 - </w:t>
      </w:r>
      <w:r>
        <w:rPr>
          <w:rFonts w:eastAsia="Times New Roman" w:cs="Times New Roman"/>
          <w:iCs/>
          <w:sz w:val="24"/>
          <w:szCs w:val="24"/>
          <w:lang w:eastAsia="en-GB"/>
        </w:rPr>
        <w:t xml:space="preserve">£45 per candidate plus </w:t>
      </w:r>
      <w:r w:rsidR="00C40C99">
        <w:rPr>
          <w:rFonts w:eastAsia="Times New Roman" w:cs="Times New Roman"/>
          <w:iCs/>
          <w:sz w:val="24"/>
          <w:szCs w:val="24"/>
          <w:lang w:eastAsia="en-GB"/>
        </w:rPr>
        <w:t>VAT and</w:t>
      </w:r>
      <w:r>
        <w:rPr>
          <w:rFonts w:eastAsia="Times New Roman" w:cs="Times New Roman"/>
          <w:iCs/>
          <w:sz w:val="24"/>
          <w:szCs w:val="24"/>
          <w:lang w:eastAsia="en-GB"/>
        </w:rPr>
        <w:t xml:space="preserve"> is organised by SALC. The Clerk suggested that other parish councils in the district may be interested in </w:t>
      </w:r>
      <w:r w:rsidR="00CF5C22">
        <w:rPr>
          <w:rFonts w:eastAsia="Times New Roman" w:cs="Times New Roman"/>
          <w:iCs/>
          <w:sz w:val="24"/>
          <w:szCs w:val="24"/>
          <w:lang w:eastAsia="en-GB"/>
        </w:rPr>
        <w:t>attending and</w:t>
      </w:r>
      <w:r>
        <w:rPr>
          <w:rFonts w:eastAsia="Times New Roman" w:cs="Times New Roman"/>
          <w:iCs/>
          <w:sz w:val="24"/>
          <w:szCs w:val="24"/>
          <w:lang w:eastAsia="en-GB"/>
        </w:rPr>
        <w:t xml:space="preserve"> </w:t>
      </w:r>
      <w:r w:rsidR="00DA6587">
        <w:rPr>
          <w:rFonts w:eastAsia="Times New Roman" w:cs="Times New Roman"/>
          <w:iCs/>
          <w:sz w:val="24"/>
          <w:szCs w:val="24"/>
          <w:lang w:eastAsia="en-GB"/>
        </w:rPr>
        <w:t xml:space="preserve">could share costs. </w:t>
      </w:r>
      <w:r>
        <w:rPr>
          <w:rFonts w:eastAsia="Times New Roman" w:cs="Times New Roman"/>
          <w:iCs/>
          <w:sz w:val="24"/>
          <w:szCs w:val="24"/>
          <w:lang w:eastAsia="en-GB"/>
        </w:rPr>
        <w:t xml:space="preserve"> </w:t>
      </w:r>
    </w:p>
    <w:p w14:paraId="7B93DDDA" w14:textId="50F61942" w:rsidR="002E796E" w:rsidRDefault="00423535" w:rsidP="002E796E">
      <w:pPr>
        <w:keepNext/>
        <w:widowControl w:val="0"/>
        <w:spacing w:after="0" w:line="240" w:lineRule="auto"/>
        <w:outlineLvl w:val="3"/>
        <w:rPr>
          <w:rFonts w:eastAsia="Times New Roman" w:cs="Times New Roman"/>
          <w:iCs/>
          <w:sz w:val="24"/>
          <w:szCs w:val="24"/>
          <w:lang w:eastAsia="en-GB"/>
        </w:rPr>
      </w:pPr>
      <w:r w:rsidRPr="00423535">
        <w:rPr>
          <w:rFonts w:eastAsia="Times New Roman" w:cs="Times New Roman"/>
          <w:b/>
          <w:bCs/>
          <w:iCs/>
          <w:sz w:val="24"/>
          <w:szCs w:val="24"/>
          <w:lang w:eastAsia="en-GB"/>
        </w:rPr>
        <w:t>RESOLVED</w:t>
      </w:r>
      <w:r>
        <w:rPr>
          <w:rFonts w:eastAsia="Times New Roman" w:cs="Times New Roman"/>
          <w:iCs/>
          <w:sz w:val="24"/>
          <w:szCs w:val="24"/>
          <w:lang w:eastAsia="en-GB"/>
        </w:rPr>
        <w:t xml:space="preserve"> to defer a decision as soon as the Council had co-opted more members to fill the three vacancies.  </w:t>
      </w:r>
    </w:p>
    <w:p w14:paraId="0C33CB8D" w14:textId="77777777" w:rsidR="00C92E08" w:rsidRDefault="00C92E08" w:rsidP="002E796E">
      <w:pPr>
        <w:keepNext/>
        <w:widowControl w:val="0"/>
        <w:spacing w:after="0" w:line="240" w:lineRule="auto"/>
        <w:outlineLvl w:val="3"/>
        <w:rPr>
          <w:rFonts w:eastAsia="Times New Roman" w:cs="Times New Roman"/>
          <w:iCs/>
          <w:sz w:val="24"/>
          <w:szCs w:val="24"/>
          <w:lang w:eastAsia="en-GB"/>
        </w:rPr>
      </w:pPr>
    </w:p>
    <w:p w14:paraId="72B2F37F" w14:textId="739DCE2C" w:rsidR="002E796E" w:rsidRDefault="00C92E08" w:rsidP="002E796E">
      <w:pPr>
        <w:keepNext/>
        <w:widowControl w:val="0"/>
        <w:spacing w:after="0" w:line="240" w:lineRule="auto"/>
        <w:outlineLvl w:val="3"/>
        <w:rPr>
          <w:rFonts w:eastAsia="Times New Roman" w:cs="Times New Roman"/>
          <w:i/>
          <w:sz w:val="24"/>
          <w:szCs w:val="24"/>
          <w:u w:val="single"/>
          <w:lang w:eastAsia="en-GB"/>
        </w:rPr>
      </w:pPr>
      <w:r>
        <w:rPr>
          <w:rFonts w:eastAsia="Times New Roman" w:cs="Times New Roman"/>
          <w:i/>
          <w:sz w:val="24"/>
          <w:szCs w:val="24"/>
          <w:u w:val="single"/>
          <w:lang w:eastAsia="en-GB"/>
        </w:rPr>
        <w:t xml:space="preserve">19.77.2. </w:t>
      </w:r>
      <w:r w:rsidR="002E796E" w:rsidRPr="00FF644D">
        <w:rPr>
          <w:rFonts w:eastAsia="Times New Roman" w:cs="Times New Roman"/>
          <w:i/>
          <w:sz w:val="24"/>
          <w:szCs w:val="24"/>
          <w:u w:val="single"/>
          <w:lang w:eastAsia="en-GB"/>
        </w:rPr>
        <w:t xml:space="preserve">To </w:t>
      </w:r>
      <w:r w:rsidR="002E796E">
        <w:rPr>
          <w:rFonts w:eastAsia="Times New Roman" w:cs="Times New Roman"/>
          <w:i/>
          <w:sz w:val="24"/>
          <w:szCs w:val="24"/>
          <w:u w:val="single"/>
          <w:lang w:eastAsia="en-GB"/>
        </w:rPr>
        <w:t xml:space="preserve">Consider </w:t>
      </w:r>
      <w:r w:rsidR="002E796E" w:rsidRPr="00FF644D">
        <w:rPr>
          <w:rFonts w:eastAsia="Times New Roman" w:cs="Times New Roman"/>
          <w:i/>
          <w:sz w:val="24"/>
          <w:szCs w:val="24"/>
          <w:u w:val="single"/>
          <w:lang w:eastAsia="en-GB"/>
        </w:rPr>
        <w:t>Clerk’s training</w:t>
      </w:r>
    </w:p>
    <w:p w14:paraId="5634405A" w14:textId="71AD44D3" w:rsidR="00423535" w:rsidRDefault="00A8580F" w:rsidP="00423535">
      <w:pPr>
        <w:keepNext/>
        <w:widowControl w:val="0"/>
        <w:spacing w:after="0" w:line="240" w:lineRule="auto"/>
        <w:outlineLvl w:val="3"/>
        <w:rPr>
          <w:rFonts w:eastAsia="Times New Roman" w:cs="Times New Roman"/>
          <w:iCs/>
          <w:sz w:val="24"/>
          <w:szCs w:val="24"/>
          <w:lang w:eastAsia="en-GB"/>
        </w:rPr>
      </w:pPr>
      <w:r>
        <w:rPr>
          <w:rFonts w:eastAsia="Times New Roman" w:cs="Times New Roman"/>
          <w:iCs/>
          <w:sz w:val="24"/>
          <w:szCs w:val="24"/>
          <w:lang w:eastAsia="en-GB"/>
        </w:rPr>
        <w:t xml:space="preserve">Councillors discussed the </w:t>
      </w:r>
      <w:r w:rsidR="002E796E" w:rsidRPr="00E63845">
        <w:rPr>
          <w:rFonts w:eastAsia="Times New Roman" w:cs="Times New Roman"/>
          <w:iCs/>
          <w:sz w:val="24"/>
          <w:szCs w:val="24"/>
          <w:lang w:eastAsia="en-GB"/>
        </w:rPr>
        <w:t>Clerk</w:t>
      </w:r>
      <w:r>
        <w:rPr>
          <w:rFonts w:eastAsia="Times New Roman" w:cs="Times New Roman"/>
          <w:iCs/>
          <w:sz w:val="24"/>
          <w:szCs w:val="24"/>
          <w:lang w:eastAsia="en-GB"/>
        </w:rPr>
        <w:t>’s</w:t>
      </w:r>
      <w:r w:rsidR="002E796E" w:rsidRPr="00E63845">
        <w:rPr>
          <w:rFonts w:eastAsia="Times New Roman" w:cs="Times New Roman"/>
          <w:iCs/>
          <w:sz w:val="24"/>
          <w:szCs w:val="24"/>
          <w:lang w:eastAsia="en-GB"/>
        </w:rPr>
        <w:t xml:space="preserve"> </w:t>
      </w:r>
      <w:r>
        <w:rPr>
          <w:rFonts w:eastAsia="Times New Roman" w:cs="Times New Roman"/>
          <w:iCs/>
          <w:sz w:val="24"/>
          <w:szCs w:val="24"/>
          <w:lang w:eastAsia="en-GB"/>
        </w:rPr>
        <w:t xml:space="preserve">request to </w:t>
      </w:r>
      <w:r w:rsidR="002E796E" w:rsidRPr="00E63845">
        <w:rPr>
          <w:rFonts w:eastAsia="Times New Roman" w:cs="Times New Roman"/>
          <w:iCs/>
          <w:sz w:val="24"/>
          <w:szCs w:val="24"/>
          <w:lang w:eastAsia="en-GB"/>
        </w:rPr>
        <w:t xml:space="preserve">undertake the CiLCA </w:t>
      </w:r>
      <w:r w:rsidR="00D767BE">
        <w:rPr>
          <w:rFonts w:eastAsia="Times New Roman" w:cs="Times New Roman"/>
          <w:iCs/>
          <w:sz w:val="24"/>
          <w:szCs w:val="24"/>
          <w:lang w:eastAsia="en-GB"/>
        </w:rPr>
        <w:t xml:space="preserve">course </w:t>
      </w:r>
      <w:r w:rsidR="002E796E" w:rsidRPr="00E63845">
        <w:rPr>
          <w:rFonts w:eastAsia="Times New Roman" w:cs="Times New Roman"/>
          <w:iCs/>
          <w:sz w:val="24"/>
          <w:szCs w:val="24"/>
          <w:lang w:eastAsia="en-GB"/>
        </w:rPr>
        <w:t>(Certificate in Local Council Administration)</w:t>
      </w:r>
      <w:r w:rsidR="00423535">
        <w:rPr>
          <w:rFonts w:eastAsia="Times New Roman" w:cs="Times New Roman"/>
          <w:iCs/>
          <w:sz w:val="24"/>
          <w:szCs w:val="24"/>
          <w:lang w:eastAsia="en-GB"/>
        </w:rPr>
        <w:t xml:space="preserve"> at a cost of £320</w:t>
      </w:r>
      <w:r>
        <w:rPr>
          <w:rFonts w:eastAsia="Times New Roman" w:cs="Times New Roman"/>
          <w:iCs/>
          <w:sz w:val="24"/>
          <w:szCs w:val="24"/>
          <w:lang w:eastAsia="en-GB"/>
        </w:rPr>
        <w:t>. SLCC registration f</w:t>
      </w:r>
      <w:r w:rsidR="00A140C2">
        <w:rPr>
          <w:rFonts w:eastAsia="Times New Roman" w:cs="Times New Roman"/>
          <w:iCs/>
          <w:sz w:val="24"/>
          <w:szCs w:val="24"/>
          <w:lang w:eastAsia="en-GB"/>
        </w:rPr>
        <w:t xml:space="preserve">ees </w:t>
      </w:r>
      <w:r w:rsidR="00B405AF">
        <w:rPr>
          <w:rFonts w:eastAsia="Times New Roman" w:cs="Times New Roman"/>
          <w:iCs/>
          <w:sz w:val="24"/>
          <w:szCs w:val="24"/>
          <w:lang w:eastAsia="en-GB"/>
        </w:rPr>
        <w:t>of</w:t>
      </w:r>
      <w:r>
        <w:rPr>
          <w:rFonts w:eastAsia="Times New Roman" w:cs="Times New Roman"/>
          <w:iCs/>
          <w:sz w:val="24"/>
          <w:szCs w:val="24"/>
          <w:lang w:eastAsia="en-GB"/>
        </w:rPr>
        <w:t xml:space="preserve"> £350 </w:t>
      </w:r>
      <w:r w:rsidR="00A140C2">
        <w:rPr>
          <w:rFonts w:eastAsia="Times New Roman" w:cs="Times New Roman"/>
          <w:iCs/>
          <w:sz w:val="24"/>
          <w:szCs w:val="24"/>
          <w:lang w:eastAsia="en-GB"/>
        </w:rPr>
        <w:t xml:space="preserve">to be confirmed. </w:t>
      </w:r>
    </w:p>
    <w:p w14:paraId="2D68EFD0" w14:textId="609FA1E7" w:rsidR="00423535" w:rsidRDefault="00423535" w:rsidP="00423535">
      <w:pPr>
        <w:keepNext/>
        <w:widowControl w:val="0"/>
        <w:spacing w:after="0" w:line="240" w:lineRule="auto"/>
        <w:outlineLvl w:val="3"/>
        <w:rPr>
          <w:rFonts w:eastAsia="Times New Roman" w:cs="Times New Roman"/>
          <w:iCs/>
          <w:sz w:val="24"/>
          <w:szCs w:val="24"/>
          <w:lang w:eastAsia="en-GB"/>
        </w:rPr>
      </w:pPr>
      <w:r w:rsidRPr="00A140C2">
        <w:rPr>
          <w:rFonts w:eastAsia="Times New Roman" w:cs="Times New Roman"/>
          <w:b/>
          <w:bCs/>
          <w:iCs/>
          <w:sz w:val="24"/>
          <w:szCs w:val="24"/>
          <w:lang w:eastAsia="en-GB"/>
        </w:rPr>
        <w:t>RESOLVED</w:t>
      </w:r>
      <w:r>
        <w:rPr>
          <w:rFonts w:eastAsia="Times New Roman" w:cs="Times New Roman"/>
          <w:iCs/>
          <w:sz w:val="24"/>
          <w:szCs w:val="24"/>
          <w:lang w:eastAsia="en-GB"/>
        </w:rPr>
        <w:t xml:space="preserve"> </w:t>
      </w:r>
      <w:r w:rsidR="00D767BE">
        <w:rPr>
          <w:rFonts w:eastAsia="Times New Roman" w:cs="Times New Roman"/>
          <w:iCs/>
          <w:sz w:val="24"/>
          <w:szCs w:val="24"/>
          <w:lang w:eastAsia="en-GB"/>
        </w:rPr>
        <w:t xml:space="preserve">unanimously </w:t>
      </w:r>
      <w:r>
        <w:rPr>
          <w:rFonts w:eastAsia="Times New Roman" w:cs="Times New Roman"/>
          <w:iCs/>
          <w:sz w:val="24"/>
          <w:szCs w:val="24"/>
          <w:lang w:eastAsia="en-GB"/>
        </w:rPr>
        <w:t xml:space="preserve">to support the Clerk’s training and </w:t>
      </w:r>
      <w:r w:rsidRPr="00A140C2">
        <w:rPr>
          <w:rFonts w:eastAsia="Times New Roman" w:cs="Times New Roman"/>
          <w:b/>
          <w:bCs/>
          <w:iCs/>
          <w:sz w:val="24"/>
          <w:szCs w:val="24"/>
          <w:lang w:eastAsia="en-GB"/>
        </w:rPr>
        <w:t>APPROVE</w:t>
      </w:r>
      <w:r>
        <w:rPr>
          <w:rFonts w:eastAsia="Times New Roman" w:cs="Times New Roman"/>
          <w:iCs/>
          <w:sz w:val="24"/>
          <w:szCs w:val="24"/>
          <w:lang w:eastAsia="en-GB"/>
        </w:rPr>
        <w:t xml:space="preserve"> the £320 payment</w:t>
      </w:r>
      <w:r w:rsidR="00A140C2">
        <w:rPr>
          <w:rFonts w:eastAsia="Times New Roman" w:cs="Times New Roman"/>
          <w:iCs/>
          <w:sz w:val="24"/>
          <w:szCs w:val="24"/>
          <w:lang w:eastAsia="en-GB"/>
        </w:rPr>
        <w:t xml:space="preserve"> on invoice.</w:t>
      </w:r>
    </w:p>
    <w:p w14:paraId="616338EB" w14:textId="77777777" w:rsidR="002E796E" w:rsidRPr="00DF4C2A" w:rsidRDefault="002E796E" w:rsidP="002E796E">
      <w:pPr>
        <w:widowControl w:val="0"/>
        <w:spacing w:after="0" w:line="240" w:lineRule="auto"/>
        <w:rPr>
          <w:rFonts w:eastAsia="Times New Roman" w:cs="Times New Roman"/>
          <w:color w:val="FF0000"/>
          <w:sz w:val="24"/>
          <w:szCs w:val="24"/>
          <w:lang w:eastAsia="en-GB"/>
        </w:rPr>
      </w:pPr>
    </w:p>
    <w:p w14:paraId="020C3015" w14:textId="28399DF1" w:rsidR="002E796E" w:rsidRDefault="002E796E" w:rsidP="005B693A">
      <w:pPr>
        <w:widowControl w:val="0"/>
        <w:spacing w:after="0" w:line="240" w:lineRule="auto"/>
        <w:rPr>
          <w:rFonts w:eastAsia="Times New Roman" w:cs="Times New Roman"/>
          <w:b/>
          <w:sz w:val="24"/>
          <w:szCs w:val="24"/>
          <w:u w:val="single"/>
          <w:lang w:eastAsia="en-GB"/>
        </w:rPr>
      </w:pPr>
      <w:r w:rsidRPr="00A46AFA">
        <w:rPr>
          <w:rFonts w:eastAsia="Times New Roman" w:cs="Times New Roman"/>
          <w:b/>
          <w:sz w:val="24"/>
          <w:szCs w:val="24"/>
          <w:u w:val="single"/>
          <w:lang w:eastAsia="en-GB"/>
        </w:rPr>
        <w:t>19.78.</w:t>
      </w:r>
      <w:r w:rsidRPr="00DF4C2A">
        <w:rPr>
          <w:rFonts w:eastAsia="Times New Roman" w:cs="Times New Roman"/>
          <w:b/>
          <w:sz w:val="24"/>
          <w:szCs w:val="24"/>
          <w:lang w:eastAsia="en-GB"/>
        </w:rPr>
        <w:t xml:space="preserve"> </w:t>
      </w:r>
      <w:r w:rsidRPr="00DF4C2A">
        <w:rPr>
          <w:rFonts w:eastAsia="Times New Roman" w:cs="Times New Roman"/>
          <w:b/>
          <w:sz w:val="24"/>
          <w:szCs w:val="24"/>
          <w:u w:val="single"/>
          <w:lang w:eastAsia="en-GB"/>
        </w:rPr>
        <w:t>To receive items for the next agenda</w:t>
      </w:r>
    </w:p>
    <w:p w14:paraId="456CDDD9" w14:textId="4FB6DFB0" w:rsidR="005B693A" w:rsidRPr="005B693A" w:rsidRDefault="005B693A" w:rsidP="005B693A">
      <w:pPr>
        <w:widowControl w:val="0"/>
        <w:spacing w:after="0" w:line="240" w:lineRule="auto"/>
        <w:rPr>
          <w:rFonts w:eastAsia="Times New Roman" w:cs="Times New Roman"/>
          <w:b/>
          <w:sz w:val="24"/>
          <w:szCs w:val="24"/>
          <w:lang w:eastAsia="en-GB"/>
        </w:rPr>
      </w:pPr>
      <w:r w:rsidRPr="005B693A">
        <w:rPr>
          <w:rFonts w:eastAsia="Times New Roman" w:cs="Times New Roman"/>
          <w:b/>
          <w:sz w:val="24"/>
          <w:szCs w:val="24"/>
          <w:lang w:eastAsia="en-GB"/>
        </w:rPr>
        <w:t xml:space="preserve">RESOLVED </w:t>
      </w:r>
      <w:r w:rsidRPr="005B693A">
        <w:rPr>
          <w:rFonts w:eastAsia="Times New Roman" w:cs="Times New Roman"/>
          <w:bCs/>
          <w:sz w:val="24"/>
          <w:szCs w:val="24"/>
          <w:lang w:eastAsia="en-GB"/>
        </w:rPr>
        <w:t>to</w:t>
      </w:r>
      <w:r w:rsidRPr="005B693A">
        <w:rPr>
          <w:rFonts w:eastAsia="Times New Roman" w:cs="Times New Roman"/>
          <w:b/>
          <w:sz w:val="24"/>
          <w:szCs w:val="24"/>
          <w:lang w:eastAsia="en-GB"/>
        </w:rPr>
        <w:t xml:space="preserve"> NOTE </w:t>
      </w:r>
      <w:r w:rsidRPr="005B693A">
        <w:rPr>
          <w:rFonts w:eastAsia="Times New Roman" w:cs="Times New Roman"/>
          <w:bCs/>
          <w:sz w:val="24"/>
          <w:szCs w:val="24"/>
          <w:lang w:eastAsia="en-GB"/>
        </w:rPr>
        <w:t>there were no items put forward</w:t>
      </w:r>
      <w:r w:rsidRPr="005B693A">
        <w:rPr>
          <w:rFonts w:eastAsia="Times New Roman" w:cs="Times New Roman"/>
          <w:b/>
          <w:sz w:val="24"/>
          <w:szCs w:val="24"/>
          <w:lang w:eastAsia="en-GB"/>
        </w:rPr>
        <w:t xml:space="preserve">. </w:t>
      </w:r>
    </w:p>
    <w:p w14:paraId="289D3780" w14:textId="77777777" w:rsidR="002E796E" w:rsidRPr="00DF4C2A" w:rsidRDefault="002E796E" w:rsidP="002E796E">
      <w:pPr>
        <w:widowControl w:val="0"/>
        <w:spacing w:after="0" w:line="240" w:lineRule="auto"/>
        <w:rPr>
          <w:rFonts w:eastAsia="Times New Roman" w:cs="Times New Roman"/>
          <w:b/>
          <w:sz w:val="24"/>
          <w:szCs w:val="24"/>
          <w:u w:val="single"/>
          <w:lang w:eastAsia="en-GB"/>
        </w:rPr>
      </w:pPr>
    </w:p>
    <w:p w14:paraId="3266E0E0" w14:textId="77777777" w:rsidR="002E796E" w:rsidRPr="00DF4C2A" w:rsidRDefault="002E796E" w:rsidP="002E796E">
      <w:pPr>
        <w:widowControl w:val="0"/>
        <w:spacing w:after="0" w:line="240" w:lineRule="auto"/>
        <w:rPr>
          <w:rFonts w:eastAsia="Times New Roman" w:cs="Times New Roman"/>
          <w:b/>
          <w:sz w:val="24"/>
          <w:szCs w:val="24"/>
          <w:u w:val="single"/>
          <w:lang w:eastAsia="en-GB"/>
        </w:rPr>
      </w:pPr>
      <w:r w:rsidRPr="00DF4C2A">
        <w:rPr>
          <w:rFonts w:eastAsia="Times New Roman" w:cs="Times New Roman"/>
          <w:b/>
          <w:sz w:val="24"/>
          <w:szCs w:val="24"/>
          <w:u w:val="single"/>
          <w:lang w:eastAsia="en-GB"/>
        </w:rPr>
        <w:t>1</w:t>
      </w:r>
      <w:r>
        <w:rPr>
          <w:rFonts w:eastAsia="Times New Roman" w:cs="Times New Roman"/>
          <w:b/>
          <w:sz w:val="24"/>
          <w:szCs w:val="24"/>
          <w:u w:val="single"/>
          <w:lang w:eastAsia="en-GB"/>
        </w:rPr>
        <w:t>9.79.</w:t>
      </w:r>
      <w:r w:rsidRPr="00DF4C2A">
        <w:rPr>
          <w:rFonts w:eastAsia="Times New Roman" w:cs="Times New Roman"/>
          <w:b/>
          <w:sz w:val="24"/>
          <w:szCs w:val="24"/>
          <w:u w:val="single"/>
          <w:lang w:eastAsia="en-GB"/>
        </w:rPr>
        <w:t xml:space="preserve"> Date and Time of next Meetings</w:t>
      </w:r>
    </w:p>
    <w:p w14:paraId="2FCDC4C6" w14:textId="4720CF8F" w:rsidR="002E796E" w:rsidRPr="0099567E" w:rsidRDefault="00A140C2" w:rsidP="002E796E">
      <w:pPr>
        <w:widowControl w:val="0"/>
        <w:spacing w:after="0" w:line="252" w:lineRule="auto"/>
        <w:rPr>
          <w:iCs/>
          <w:sz w:val="24"/>
          <w:szCs w:val="24"/>
        </w:rPr>
      </w:pPr>
      <w:r w:rsidRPr="00A140C2">
        <w:rPr>
          <w:b/>
          <w:bCs/>
          <w:iCs/>
          <w:sz w:val="24"/>
          <w:szCs w:val="24"/>
        </w:rPr>
        <w:t>RESOLVED</w:t>
      </w:r>
      <w:r>
        <w:rPr>
          <w:iCs/>
          <w:sz w:val="24"/>
          <w:szCs w:val="24"/>
        </w:rPr>
        <w:t xml:space="preserve"> to </w:t>
      </w:r>
      <w:r w:rsidRPr="00A140C2">
        <w:rPr>
          <w:b/>
          <w:bCs/>
          <w:iCs/>
          <w:sz w:val="24"/>
          <w:szCs w:val="24"/>
        </w:rPr>
        <w:t>NOTE</w:t>
      </w:r>
      <w:r>
        <w:rPr>
          <w:iCs/>
          <w:sz w:val="24"/>
          <w:szCs w:val="24"/>
        </w:rPr>
        <w:t xml:space="preserve"> the followin</w:t>
      </w:r>
      <w:r w:rsidR="005B693A">
        <w:rPr>
          <w:iCs/>
          <w:sz w:val="24"/>
          <w:szCs w:val="24"/>
        </w:rPr>
        <w:t>g</w:t>
      </w:r>
      <w:r>
        <w:rPr>
          <w:iCs/>
          <w:sz w:val="24"/>
          <w:szCs w:val="24"/>
        </w:rPr>
        <w:t xml:space="preserve"> d</w:t>
      </w:r>
      <w:r w:rsidR="002E796E" w:rsidRPr="0099567E">
        <w:rPr>
          <w:iCs/>
          <w:sz w:val="24"/>
          <w:szCs w:val="24"/>
        </w:rPr>
        <w:t>ates of the next Council Meetings:</w:t>
      </w:r>
    </w:p>
    <w:p w14:paraId="040299C7" w14:textId="60A0D26F" w:rsidR="002E796E" w:rsidRPr="0099567E" w:rsidRDefault="002E796E" w:rsidP="002E796E">
      <w:pPr>
        <w:widowControl w:val="0"/>
        <w:spacing w:after="0" w:line="252" w:lineRule="auto"/>
        <w:rPr>
          <w:iCs/>
          <w:sz w:val="24"/>
          <w:szCs w:val="24"/>
        </w:rPr>
      </w:pPr>
      <w:r w:rsidRPr="0099567E">
        <w:rPr>
          <w:iCs/>
          <w:sz w:val="24"/>
          <w:szCs w:val="24"/>
        </w:rPr>
        <w:t xml:space="preserve">Committees: 16th </w:t>
      </w:r>
      <w:r w:rsidR="00CF5C22" w:rsidRPr="0099567E">
        <w:rPr>
          <w:iCs/>
          <w:sz w:val="24"/>
          <w:szCs w:val="24"/>
        </w:rPr>
        <w:t>September</w:t>
      </w:r>
      <w:r w:rsidRPr="0099567E">
        <w:rPr>
          <w:iCs/>
          <w:sz w:val="24"/>
          <w:szCs w:val="24"/>
        </w:rPr>
        <w:t xml:space="preserve"> 2019</w:t>
      </w:r>
    </w:p>
    <w:p w14:paraId="72D22375" w14:textId="1CF5E5A1" w:rsidR="002E796E" w:rsidRPr="0099567E" w:rsidRDefault="002E796E" w:rsidP="002E796E">
      <w:pPr>
        <w:widowControl w:val="0"/>
        <w:spacing w:after="0" w:line="252" w:lineRule="auto"/>
        <w:rPr>
          <w:iCs/>
          <w:sz w:val="24"/>
          <w:szCs w:val="24"/>
        </w:rPr>
      </w:pPr>
      <w:r w:rsidRPr="0099567E">
        <w:rPr>
          <w:iCs/>
          <w:sz w:val="24"/>
          <w:szCs w:val="24"/>
        </w:rPr>
        <w:t xml:space="preserve">Full Council Meeting: 7th </w:t>
      </w:r>
      <w:r w:rsidR="00CF5C22" w:rsidRPr="0099567E">
        <w:rPr>
          <w:iCs/>
          <w:sz w:val="24"/>
          <w:szCs w:val="24"/>
        </w:rPr>
        <w:t>October</w:t>
      </w:r>
      <w:r w:rsidRPr="0099567E">
        <w:rPr>
          <w:iCs/>
          <w:sz w:val="24"/>
          <w:szCs w:val="24"/>
        </w:rPr>
        <w:t xml:space="preserve"> 2019 </w:t>
      </w:r>
    </w:p>
    <w:p w14:paraId="02A73A3E" w14:textId="77777777" w:rsidR="002E796E" w:rsidRPr="0099567E" w:rsidRDefault="002E796E" w:rsidP="002E796E">
      <w:pPr>
        <w:widowControl w:val="0"/>
        <w:spacing w:after="0" w:line="252" w:lineRule="auto"/>
        <w:rPr>
          <w:color w:val="000000"/>
          <w:sz w:val="24"/>
          <w:szCs w:val="24"/>
        </w:rPr>
      </w:pPr>
    </w:p>
    <w:p w14:paraId="6471FE04" w14:textId="01F8D3DB" w:rsidR="002E796E" w:rsidRDefault="002E796E" w:rsidP="002E796E">
      <w:pPr>
        <w:widowControl w:val="0"/>
        <w:spacing w:after="0" w:line="252" w:lineRule="auto"/>
        <w:rPr>
          <w:rFonts w:eastAsia="Times New Roman" w:cs="Times New Roman"/>
          <w:bCs/>
          <w:sz w:val="24"/>
          <w:szCs w:val="24"/>
          <w:lang w:eastAsia="en-GB"/>
        </w:rPr>
      </w:pPr>
      <w:r w:rsidRPr="00A140C2">
        <w:rPr>
          <w:rFonts w:eastAsia="Times New Roman" w:cs="Times New Roman"/>
          <w:bCs/>
          <w:sz w:val="24"/>
          <w:szCs w:val="24"/>
          <w:lang w:eastAsia="en-GB"/>
        </w:rPr>
        <w:t xml:space="preserve">There being no other business the </w:t>
      </w:r>
      <w:r w:rsidR="00A077F6">
        <w:rPr>
          <w:rFonts w:eastAsia="Times New Roman" w:cs="Times New Roman"/>
          <w:bCs/>
          <w:sz w:val="24"/>
          <w:szCs w:val="24"/>
          <w:lang w:eastAsia="en-GB"/>
        </w:rPr>
        <w:t>m</w:t>
      </w:r>
      <w:r w:rsidRPr="00A140C2">
        <w:rPr>
          <w:rFonts w:eastAsia="Times New Roman" w:cs="Times New Roman"/>
          <w:bCs/>
          <w:sz w:val="24"/>
          <w:szCs w:val="24"/>
          <w:lang w:eastAsia="en-GB"/>
        </w:rPr>
        <w:t xml:space="preserve">eeting </w:t>
      </w:r>
      <w:r w:rsidR="00A077F6">
        <w:rPr>
          <w:rFonts w:eastAsia="Times New Roman" w:cs="Times New Roman"/>
          <w:bCs/>
          <w:sz w:val="24"/>
          <w:szCs w:val="24"/>
          <w:lang w:eastAsia="en-GB"/>
        </w:rPr>
        <w:t>c</w:t>
      </w:r>
      <w:r w:rsidRPr="00A140C2">
        <w:rPr>
          <w:rFonts w:eastAsia="Times New Roman" w:cs="Times New Roman"/>
          <w:bCs/>
          <w:sz w:val="24"/>
          <w:szCs w:val="24"/>
          <w:lang w:eastAsia="en-GB"/>
        </w:rPr>
        <w:t>losed a</w:t>
      </w:r>
      <w:r w:rsidR="007E6FBA">
        <w:rPr>
          <w:rFonts w:eastAsia="Times New Roman" w:cs="Times New Roman"/>
          <w:bCs/>
          <w:sz w:val="24"/>
          <w:szCs w:val="24"/>
          <w:lang w:eastAsia="en-GB"/>
        </w:rPr>
        <w:t xml:space="preserve">t 21:07 </w:t>
      </w:r>
      <w:r w:rsidRPr="00A140C2">
        <w:rPr>
          <w:rFonts w:eastAsia="Times New Roman" w:cs="Times New Roman"/>
          <w:bCs/>
          <w:sz w:val="24"/>
          <w:szCs w:val="24"/>
          <w:lang w:eastAsia="en-GB"/>
        </w:rPr>
        <w:t>hours</w:t>
      </w:r>
    </w:p>
    <w:p w14:paraId="321BC69B" w14:textId="77777777" w:rsidR="00DA13C5" w:rsidRDefault="00DA13C5" w:rsidP="002E796E">
      <w:pPr>
        <w:widowControl w:val="0"/>
        <w:spacing w:after="0" w:line="252" w:lineRule="auto"/>
        <w:rPr>
          <w:rFonts w:eastAsia="Times New Roman" w:cs="Times New Roman"/>
          <w:bCs/>
          <w:sz w:val="24"/>
          <w:szCs w:val="24"/>
          <w:lang w:eastAsia="en-GB"/>
        </w:rPr>
      </w:pPr>
    </w:p>
    <w:p w14:paraId="31462709" w14:textId="24BAF337" w:rsidR="00DA13C5" w:rsidRDefault="00DA13C5" w:rsidP="002E796E">
      <w:pPr>
        <w:widowControl w:val="0"/>
        <w:spacing w:after="0" w:line="252" w:lineRule="auto"/>
        <w:rPr>
          <w:rFonts w:eastAsia="Times New Roman" w:cs="Times New Roman"/>
          <w:bCs/>
          <w:sz w:val="24"/>
          <w:szCs w:val="24"/>
          <w:lang w:eastAsia="en-GB"/>
        </w:rPr>
      </w:pPr>
      <w:r>
        <w:rPr>
          <w:rFonts w:eastAsia="Times New Roman" w:cs="Times New Roman"/>
          <w:bCs/>
          <w:sz w:val="24"/>
          <w:szCs w:val="24"/>
          <w:lang w:eastAsia="en-GB"/>
        </w:rPr>
        <w:t>Signed…………………………………………………</w:t>
      </w:r>
    </w:p>
    <w:p w14:paraId="33114951" w14:textId="77777777" w:rsidR="00DA13C5" w:rsidRDefault="00DA13C5" w:rsidP="002E796E">
      <w:pPr>
        <w:widowControl w:val="0"/>
        <w:spacing w:after="0" w:line="252" w:lineRule="auto"/>
        <w:rPr>
          <w:rFonts w:eastAsia="Times New Roman" w:cs="Times New Roman"/>
          <w:bCs/>
          <w:sz w:val="24"/>
          <w:szCs w:val="24"/>
          <w:lang w:eastAsia="en-GB"/>
        </w:rPr>
      </w:pPr>
    </w:p>
    <w:p w14:paraId="3FFAF5E0" w14:textId="3283A406" w:rsidR="00DA13C5" w:rsidRDefault="00DA13C5" w:rsidP="002E796E">
      <w:pPr>
        <w:widowControl w:val="0"/>
        <w:spacing w:after="0" w:line="252" w:lineRule="auto"/>
        <w:rPr>
          <w:rFonts w:eastAsia="Times New Roman" w:cs="Times New Roman"/>
          <w:bCs/>
          <w:sz w:val="24"/>
          <w:szCs w:val="24"/>
          <w:lang w:eastAsia="en-GB"/>
        </w:rPr>
      </w:pPr>
      <w:r>
        <w:rPr>
          <w:rFonts w:eastAsia="Times New Roman" w:cs="Times New Roman"/>
          <w:bCs/>
          <w:sz w:val="24"/>
          <w:szCs w:val="24"/>
          <w:lang w:eastAsia="en-GB"/>
        </w:rPr>
        <w:t>Dated:…………………………………………………</w:t>
      </w:r>
    </w:p>
    <w:sectPr w:rsidR="00DA13C5" w:rsidSect="00E76795">
      <w:headerReference w:type="even" r:id="rId9"/>
      <w:headerReference w:type="default" r:id="rId10"/>
      <w:footerReference w:type="even" r:id="rId11"/>
      <w:footerReference w:type="default" r:id="rId12"/>
      <w:headerReference w:type="first" r:id="rId13"/>
      <w:footerReference w:type="first" r:id="rId14"/>
      <w:pgSz w:w="11906" w:h="16838"/>
      <w:pgMar w:top="28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FF48B" w14:textId="77777777" w:rsidR="0032238A" w:rsidRDefault="0032238A">
      <w:pPr>
        <w:spacing w:after="0" w:line="240" w:lineRule="auto"/>
      </w:pPr>
      <w:r>
        <w:separator/>
      </w:r>
    </w:p>
  </w:endnote>
  <w:endnote w:type="continuationSeparator" w:id="0">
    <w:p w14:paraId="496F98B9" w14:textId="77777777" w:rsidR="0032238A" w:rsidRDefault="0032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GillSansMT-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0D91" w14:textId="77777777" w:rsidR="00FB707F" w:rsidRDefault="00FB7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838266"/>
      <w:docPartObj>
        <w:docPartGallery w:val="Page Numbers (Bottom of Page)"/>
        <w:docPartUnique/>
      </w:docPartObj>
    </w:sdtPr>
    <w:sdtEndPr>
      <w:rPr>
        <w:color w:val="7F7F7F" w:themeColor="background1" w:themeShade="7F"/>
        <w:spacing w:val="60"/>
      </w:rPr>
    </w:sdtEndPr>
    <w:sdtContent>
      <w:p w14:paraId="0D8A72A7" w14:textId="77777777" w:rsidR="00C730F4" w:rsidRDefault="00C730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135D1995" w14:textId="77777777" w:rsidR="00C730F4" w:rsidRDefault="00C73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268E" w14:textId="77777777" w:rsidR="00FB707F" w:rsidRDefault="00FB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5B573" w14:textId="77777777" w:rsidR="0032238A" w:rsidRDefault="0032238A">
      <w:pPr>
        <w:spacing w:after="0" w:line="240" w:lineRule="auto"/>
      </w:pPr>
      <w:r>
        <w:separator/>
      </w:r>
    </w:p>
  </w:footnote>
  <w:footnote w:type="continuationSeparator" w:id="0">
    <w:p w14:paraId="6FEC5806" w14:textId="77777777" w:rsidR="0032238A" w:rsidRDefault="00322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8409" w14:textId="77777777" w:rsidR="00FB707F" w:rsidRDefault="00FB7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454063"/>
      <w:docPartObj>
        <w:docPartGallery w:val="Watermarks"/>
        <w:docPartUnique/>
      </w:docPartObj>
    </w:sdtPr>
    <w:sdtEndPr/>
    <w:sdtContent>
      <w:p w14:paraId="772FEE1D" w14:textId="38010A2B" w:rsidR="00C730F4" w:rsidRDefault="0032238A">
        <w:pPr>
          <w:pStyle w:val="Header"/>
        </w:pPr>
        <w:r>
          <w:rPr>
            <w:noProof/>
          </w:rPr>
          <w:pict w14:anchorId="4988D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651A" w14:textId="77777777" w:rsidR="00FB707F" w:rsidRDefault="00F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E5E"/>
    <w:multiLevelType w:val="hybridMultilevel"/>
    <w:tmpl w:val="4F7A6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EB435E"/>
    <w:multiLevelType w:val="hybridMultilevel"/>
    <w:tmpl w:val="4D60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251A3"/>
    <w:multiLevelType w:val="hybridMultilevel"/>
    <w:tmpl w:val="3502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47B4E"/>
    <w:multiLevelType w:val="hybridMultilevel"/>
    <w:tmpl w:val="57AC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05BFE"/>
    <w:multiLevelType w:val="hybridMultilevel"/>
    <w:tmpl w:val="F1B0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D6CB3"/>
    <w:multiLevelType w:val="hybridMultilevel"/>
    <w:tmpl w:val="C5F831C0"/>
    <w:lvl w:ilvl="0" w:tplc="08090001">
      <w:start w:val="1"/>
      <w:numFmt w:val="bullet"/>
      <w:lvlText w:val=""/>
      <w:lvlJc w:val="left"/>
      <w:pPr>
        <w:ind w:left="1365" w:hanging="360"/>
      </w:pPr>
      <w:rPr>
        <w:rFonts w:ascii="Symbol" w:hAnsi="Symbol" w:hint="default"/>
      </w:rPr>
    </w:lvl>
    <w:lvl w:ilvl="1" w:tplc="08090003">
      <w:start w:val="1"/>
      <w:numFmt w:val="bullet"/>
      <w:lvlText w:val="o"/>
      <w:lvlJc w:val="left"/>
      <w:pPr>
        <w:ind w:left="2085" w:hanging="360"/>
      </w:pPr>
      <w:rPr>
        <w:rFonts w:ascii="Courier New" w:hAnsi="Courier New" w:cs="Courier New" w:hint="default"/>
      </w:rPr>
    </w:lvl>
    <w:lvl w:ilvl="2" w:tplc="08090005">
      <w:start w:val="1"/>
      <w:numFmt w:val="bullet"/>
      <w:lvlText w:val=""/>
      <w:lvlJc w:val="left"/>
      <w:pPr>
        <w:ind w:left="2805" w:hanging="360"/>
      </w:pPr>
      <w:rPr>
        <w:rFonts w:ascii="Wingdings" w:hAnsi="Wingdings" w:hint="default"/>
      </w:rPr>
    </w:lvl>
    <w:lvl w:ilvl="3" w:tplc="08090001">
      <w:start w:val="1"/>
      <w:numFmt w:val="bullet"/>
      <w:lvlText w:val=""/>
      <w:lvlJc w:val="left"/>
      <w:pPr>
        <w:ind w:left="3525" w:hanging="360"/>
      </w:pPr>
      <w:rPr>
        <w:rFonts w:ascii="Symbol" w:hAnsi="Symbol" w:hint="default"/>
      </w:rPr>
    </w:lvl>
    <w:lvl w:ilvl="4" w:tplc="08090003">
      <w:start w:val="1"/>
      <w:numFmt w:val="bullet"/>
      <w:lvlText w:val="o"/>
      <w:lvlJc w:val="left"/>
      <w:pPr>
        <w:ind w:left="4245" w:hanging="360"/>
      </w:pPr>
      <w:rPr>
        <w:rFonts w:ascii="Courier New" w:hAnsi="Courier New" w:cs="Courier New" w:hint="default"/>
      </w:rPr>
    </w:lvl>
    <w:lvl w:ilvl="5" w:tplc="08090005">
      <w:start w:val="1"/>
      <w:numFmt w:val="bullet"/>
      <w:lvlText w:val=""/>
      <w:lvlJc w:val="left"/>
      <w:pPr>
        <w:ind w:left="4965" w:hanging="360"/>
      </w:pPr>
      <w:rPr>
        <w:rFonts w:ascii="Wingdings" w:hAnsi="Wingdings" w:hint="default"/>
      </w:rPr>
    </w:lvl>
    <w:lvl w:ilvl="6" w:tplc="08090001">
      <w:start w:val="1"/>
      <w:numFmt w:val="bullet"/>
      <w:lvlText w:val=""/>
      <w:lvlJc w:val="left"/>
      <w:pPr>
        <w:ind w:left="5685" w:hanging="360"/>
      </w:pPr>
      <w:rPr>
        <w:rFonts w:ascii="Symbol" w:hAnsi="Symbol" w:hint="default"/>
      </w:rPr>
    </w:lvl>
    <w:lvl w:ilvl="7" w:tplc="08090003">
      <w:start w:val="1"/>
      <w:numFmt w:val="bullet"/>
      <w:lvlText w:val="o"/>
      <w:lvlJc w:val="left"/>
      <w:pPr>
        <w:ind w:left="6405" w:hanging="360"/>
      </w:pPr>
      <w:rPr>
        <w:rFonts w:ascii="Courier New" w:hAnsi="Courier New" w:cs="Courier New" w:hint="default"/>
      </w:rPr>
    </w:lvl>
    <w:lvl w:ilvl="8" w:tplc="08090005">
      <w:start w:val="1"/>
      <w:numFmt w:val="bullet"/>
      <w:lvlText w:val=""/>
      <w:lvlJc w:val="left"/>
      <w:pPr>
        <w:ind w:left="7125"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6E"/>
    <w:rsid w:val="000033E6"/>
    <w:rsid w:val="00005888"/>
    <w:rsid w:val="00015A26"/>
    <w:rsid w:val="0003729C"/>
    <w:rsid w:val="00052211"/>
    <w:rsid w:val="0007091C"/>
    <w:rsid w:val="00072C2B"/>
    <w:rsid w:val="00081B95"/>
    <w:rsid w:val="00085404"/>
    <w:rsid w:val="000A0551"/>
    <w:rsid w:val="000A07D0"/>
    <w:rsid w:val="000A12C8"/>
    <w:rsid w:val="000A1A59"/>
    <w:rsid w:val="000A5C16"/>
    <w:rsid w:val="000B33BE"/>
    <w:rsid w:val="000B628B"/>
    <w:rsid w:val="000B7031"/>
    <w:rsid w:val="000C4DC5"/>
    <w:rsid w:val="000D7D03"/>
    <w:rsid w:val="001027D8"/>
    <w:rsid w:val="001423CE"/>
    <w:rsid w:val="00146A71"/>
    <w:rsid w:val="00146D29"/>
    <w:rsid w:val="00167B35"/>
    <w:rsid w:val="001728FD"/>
    <w:rsid w:val="0017456A"/>
    <w:rsid w:val="0017725D"/>
    <w:rsid w:val="00183E2D"/>
    <w:rsid w:val="00187F0A"/>
    <w:rsid w:val="001A2670"/>
    <w:rsid w:val="001B129E"/>
    <w:rsid w:val="001C13A7"/>
    <w:rsid w:val="001C63E5"/>
    <w:rsid w:val="001F07E4"/>
    <w:rsid w:val="00212018"/>
    <w:rsid w:val="002323A0"/>
    <w:rsid w:val="00245785"/>
    <w:rsid w:val="002602F9"/>
    <w:rsid w:val="00265205"/>
    <w:rsid w:val="0029022F"/>
    <w:rsid w:val="002A1362"/>
    <w:rsid w:val="002A751F"/>
    <w:rsid w:val="002B1578"/>
    <w:rsid w:val="002B7B5F"/>
    <w:rsid w:val="002C05AF"/>
    <w:rsid w:val="002E10A3"/>
    <w:rsid w:val="002E796E"/>
    <w:rsid w:val="002F1274"/>
    <w:rsid w:val="002F342F"/>
    <w:rsid w:val="003012A2"/>
    <w:rsid w:val="0032238A"/>
    <w:rsid w:val="0032756B"/>
    <w:rsid w:val="0032780F"/>
    <w:rsid w:val="003423D4"/>
    <w:rsid w:val="003752B5"/>
    <w:rsid w:val="003A5859"/>
    <w:rsid w:val="003C24AA"/>
    <w:rsid w:val="0040082C"/>
    <w:rsid w:val="00401196"/>
    <w:rsid w:val="004148F7"/>
    <w:rsid w:val="0042199C"/>
    <w:rsid w:val="00423535"/>
    <w:rsid w:val="00432D74"/>
    <w:rsid w:val="004330FD"/>
    <w:rsid w:val="00440629"/>
    <w:rsid w:val="00446355"/>
    <w:rsid w:val="00473E97"/>
    <w:rsid w:val="004843AB"/>
    <w:rsid w:val="004B6B25"/>
    <w:rsid w:val="004E5E96"/>
    <w:rsid w:val="004F00BE"/>
    <w:rsid w:val="005019EE"/>
    <w:rsid w:val="00510138"/>
    <w:rsid w:val="00514E8F"/>
    <w:rsid w:val="0051685C"/>
    <w:rsid w:val="00523499"/>
    <w:rsid w:val="005573AE"/>
    <w:rsid w:val="005665D3"/>
    <w:rsid w:val="005851DD"/>
    <w:rsid w:val="005A2F44"/>
    <w:rsid w:val="005B5C9E"/>
    <w:rsid w:val="005B693A"/>
    <w:rsid w:val="005C7A97"/>
    <w:rsid w:val="005F732D"/>
    <w:rsid w:val="0060155C"/>
    <w:rsid w:val="00611492"/>
    <w:rsid w:val="00615EA8"/>
    <w:rsid w:val="0062165A"/>
    <w:rsid w:val="00631EE8"/>
    <w:rsid w:val="00670459"/>
    <w:rsid w:val="00691512"/>
    <w:rsid w:val="006B1F2E"/>
    <w:rsid w:val="006D14CC"/>
    <w:rsid w:val="006D519D"/>
    <w:rsid w:val="006F7F1F"/>
    <w:rsid w:val="00702E60"/>
    <w:rsid w:val="00707FD8"/>
    <w:rsid w:val="00735695"/>
    <w:rsid w:val="0075406E"/>
    <w:rsid w:val="0076071C"/>
    <w:rsid w:val="00765745"/>
    <w:rsid w:val="00782C96"/>
    <w:rsid w:val="00793143"/>
    <w:rsid w:val="00793F0D"/>
    <w:rsid w:val="00796538"/>
    <w:rsid w:val="007B572D"/>
    <w:rsid w:val="007D0CDB"/>
    <w:rsid w:val="007E099E"/>
    <w:rsid w:val="007E6FBA"/>
    <w:rsid w:val="007F436E"/>
    <w:rsid w:val="007F5AB1"/>
    <w:rsid w:val="008023DC"/>
    <w:rsid w:val="0081247A"/>
    <w:rsid w:val="00834735"/>
    <w:rsid w:val="008426B9"/>
    <w:rsid w:val="00852CAA"/>
    <w:rsid w:val="00890CAC"/>
    <w:rsid w:val="00891DB1"/>
    <w:rsid w:val="008950BB"/>
    <w:rsid w:val="008968C1"/>
    <w:rsid w:val="008C63A0"/>
    <w:rsid w:val="008C70A3"/>
    <w:rsid w:val="008E2857"/>
    <w:rsid w:val="008E59FA"/>
    <w:rsid w:val="008E6F1A"/>
    <w:rsid w:val="008F7442"/>
    <w:rsid w:val="009067B0"/>
    <w:rsid w:val="009074E9"/>
    <w:rsid w:val="00911E50"/>
    <w:rsid w:val="009124C8"/>
    <w:rsid w:val="0092277D"/>
    <w:rsid w:val="00923416"/>
    <w:rsid w:val="00936FCF"/>
    <w:rsid w:val="009507C3"/>
    <w:rsid w:val="0095395D"/>
    <w:rsid w:val="00955D71"/>
    <w:rsid w:val="00963875"/>
    <w:rsid w:val="00967613"/>
    <w:rsid w:val="00967789"/>
    <w:rsid w:val="00970E81"/>
    <w:rsid w:val="009A0CF9"/>
    <w:rsid w:val="009B6D50"/>
    <w:rsid w:val="009C1738"/>
    <w:rsid w:val="009C199F"/>
    <w:rsid w:val="009D7F53"/>
    <w:rsid w:val="009E3CA5"/>
    <w:rsid w:val="009F3220"/>
    <w:rsid w:val="009F5747"/>
    <w:rsid w:val="00A022D1"/>
    <w:rsid w:val="00A077F6"/>
    <w:rsid w:val="00A140C2"/>
    <w:rsid w:val="00A209EC"/>
    <w:rsid w:val="00A40B71"/>
    <w:rsid w:val="00A77272"/>
    <w:rsid w:val="00A8580F"/>
    <w:rsid w:val="00A86B06"/>
    <w:rsid w:val="00AA0A87"/>
    <w:rsid w:val="00AA3655"/>
    <w:rsid w:val="00AA55E0"/>
    <w:rsid w:val="00AB2E99"/>
    <w:rsid w:val="00AD16D4"/>
    <w:rsid w:val="00B07039"/>
    <w:rsid w:val="00B25926"/>
    <w:rsid w:val="00B405AF"/>
    <w:rsid w:val="00B624EE"/>
    <w:rsid w:val="00B733B2"/>
    <w:rsid w:val="00BA2FDB"/>
    <w:rsid w:val="00BB37D6"/>
    <w:rsid w:val="00BB57B7"/>
    <w:rsid w:val="00BD635B"/>
    <w:rsid w:val="00C05592"/>
    <w:rsid w:val="00C10365"/>
    <w:rsid w:val="00C31F47"/>
    <w:rsid w:val="00C40C99"/>
    <w:rsid w:val="00C47830"/>
    <w:rsid w:val="00C624E6"/>
    <w:rsid w:val="00C730F4"/>
    <w:rsid w:val="00C73AE4"/>
    <w:rsid w:val="00C82B35"/>
    <w:rsid w:val="00C84240"/>
    <w:rsid w:val="00C92E08"/>
    <w:rsid w:val="00CA240E"/>
    <w:rsid w:val="00CB09F7"/>
    <w:rsid w:val="00CD59CA"/>
    <w:rsid w:val="00CD714A"/>
    <w:rsid w:val="00CE1EEA"/>
    <w:rsid w:val="00CF4CED"/>
    <w:rsid w:val="00CF5C22"/>
    <w:rsid w:val="00D1334D"/>
    <w:rsid w:val="00D13B4A"/>
    <w:rsid w:val="00D2066B"/>
    <w:rsid w:val="00D24939"/>
    <w:rsid w:val="00D311D8"/>
    <w:rsid w:val="00D32080"/>
    <w:rsid w:val="00D362B1"/>
    <w:rsid w:val="00D51EF8"/>
    <w:rsid w:val="00D66053"/>
    <w:rsid w:val="00D767BE"/>
    <w:rsid w:val="00D81DB4"/>
    <w:rsid w:val="00D86739"/>
    <w:rsid w:val="00DA13C5"/>
    <w:rsid w:val="00DA33A4"/>
    <w:rsid w:val="00DA482B"/>
    <w:rsid w:val="00DA5C69"/>
    <w:rsid w:val="00DA6587"/>
    <w:rsid w:val="00DB1006"/>
    <w:rsid w:val="00DC7C3E"/>
    <w:rsid w:val="00DF214A"/>
    <w:rsid w:val="00E02C4B"/>
    <w:rsid w:val="00E03B45"/>
    <w:rsid w:val="00E34BE1"/>
    <w:rsid w:val="00E54799"/>
    <w:rsid w:val="00E65617"/>
    <w:rsid w:val="00E7602E"/>
    <w:rsid w:val="00E76795"/>
    <w:rsid w:val="00E81553"/>
    <w:rsid w:val="00EA7B99"/>
    <w:rsid w:val="00EC0877"/>
    <w:rsid w:val="00EC2F7E"/>
    <w:rsid w:val="00ED20F4"/>
    <w:rsid w:val="00ED236B"/>
    <w:rsid w:val="00ED462E"/>
    <w:rsid w:val="00F00688"/>
    <w:rsid w:val="00F02BD3"/>
    <w:rsid w:val="00F14AEA"/>
    <w:rsid w:val="00F151A8"/>
    <w:rsid w:val="00F24FEE"/>
    <w:rsid w:val="00F30D54"/>
    <w:rsid w:val="00F3761E"/>
    <w:rsid w:val="00F53C43"/>
    <w:rsid w:val="00F5546B"/>
    <w:rsid w:val="00F55D94"/>
    <w:rsid w:val="00F577D2"/>
    <w:rsid w:val="00F65506"/>
    <w:rsid w:val="00F74D71"/>
    <w:rsid w:val="00F933D2"/>
    <w:rsid w:val="00FB707F"/>
    <w:rsid w:val="00FD1E6C"/>
    <w:rsid w:val="00FF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2B6993"/>
  <w15:chartTrackingRefBased/>
  <w15:docId w15:val="{1F6C9503-D12C-4F11-91A0-0D8DF782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796E"/>
    <w:pPr>
      <w:spacing w:after="160" w:line="259" w:lineRule="auto"/>
    </w:pPr>
  </w:style>
  <w:style w:type="paragraph" w:styleId="Heading1">
    <w:name w:val="heading 1"/>
    <w:basedOn w:val="Normal"/>
    <w:next w:val="Normal"/>
    <w:link w:val="Heading1Char"/>
    <w:uiPriority w:val="9"/>
    <w:qFormat/>
    <w:rsid w:val="002E796E"/>
    <w:pPr>
      <w:keepNext/>
      <w:framePr w:hSpace="180" w:wrap="around" w:vAnchor="text" w:hAnchor="text" w:y="1"/>
      <w:spacing w:after="0" w:line="254" w:lineRule="auto"/>
      <w:suppressOverlap/>
      <w:outlineLvl w:val="0"/>
    </w:pPr>
    <w:rPr>
      <w:i/>
    </w:rPr>
  </w:style>
  <w:style w:type="paragraph" w:styleId="Heading2">
    <w:name w:val="heading 2"/>
    <w:basedOn w:val="Normal"/>
    <w:next w:val="Normal"/>
    <w:link w:val="Heading2Char"/>
    <w:uiPriority w:val="9"/>
    <w:unhideWhenUsed/>
    <w:qFormat/>
    <w:rsid w:val="002E796E"/>
    <w:pPr>
      <w:keepNext/>
      <w:autoSpaceDE w:val="0"/>
      <w:autoSpaceDN w:val="0"/>
      <w:spacing w:after="0" w:line="240" w:lineRule="auto"/>
      <w:outlineLvl w:val="1"/>
    </w:pPr>
    <w:rPr>
      <w:rFonts w:cs="Times New Roman"/>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96E"/>
    <w:rPr>
      <w:i/>
    </w:rPr>
  </w:style>
  <w:style w:type="character" w:customStyle="1" w:styleId="Heading2Char">
    <w:name w:val="Heading 2 Char"/>
    <w:basedOn w:val="DefaultParagraphFont"/>
    <w:link w:val="Heading2"/>
    <w:uiPriority w:val="9"/>
    <w:rsid w:val="002E796E"/>
    <w:rPr>
      <w:rFonts w:cs="Times New Roman"/>
      <w:b/>
      <w:i/>
      <w:u w:val="single"/>
    </w:rPr>
  </w:style>
  <w:style w:type="paragraph" w:styleId="BodyText">
    <w:name w:val="Body Text"/>
    <w:basedOn w:val="Normal"/>
    <w:link w:val="BodyTextChar"/>
    <w:uiPriority w:val="99"/>
    <w:unhideWhenUsed/>
    <w:rsid w:val="002E796E"/>
    <w:pPr>
      <w:widowControl w:val="0"/>
      <w:spacing w:after="0" w:line="240" w:lineRule="auto"/>
    </w:pPr>
    <w:rPr>
      <w:rFonts w:eastAsia="Times New Roman" w:cs="Times New Roman"/>
      <w:color w:val="FF0000"/>
      <w:sz w:val="24"/>
      <w:szCs w:val="24"/>
      <w:lang w:eastAsia="en-GB"/>
    </w:rPr>
  </w:style>
  <w:style w:type="character" w:customStyle="1" w:styleId="BodyTextChar">
    <w:name w:val="Body Text Char"/>
    <w:basedOn w:val="DefaultParagraphFont"/>
    <w:link w:val="BodyText"/>
    <w:uiPriority w:val="99"/>
    <w:rsid w:val="002E796E"/>
    <w:rPr>
      <w:rFonts w:eastAsia="Times New Roman" w:cs="Times New Roman"/>
      <w:color w:val="FF0000"/>
      <w:sz w:val="24"/>
      <w:szCs w:val="24"/>
      <w:lang w:eastAsia="en-GB"/>
    </w:rPr>
  </w:style>
  <w:style w:type="paragraph" w:styleId="ListParagraph">
    <w:name w:val="List Paragraph"/>
    <w:basedOn w:val="Normal"/>
    <w:uiPriority w:val="34"/>
    <w:qFormat/>
    <w:rsid w:val="002E796E"/>
    <w:pPr>
      <w:ind w:left="720"/>
      <w:contextualSpacing/>
    </w:pPr>
  </w:style>
  <w:style w:type="table" w:styleId="TableGrid">
    <w:name w:val="Table Grid"/>
    <w:basedOn w:val="TableNormal"/>
    <w:uiPriority w:val="39"/>
    <w:rsid w:val="002E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96E"/>
  </w:style>
  <w:style w:type="paragraph" w:styleId="Footer">
    <w:name w:val="footer"/>
    <w:basedOn w:val="Normal"/>
    <w:link w:val="FooterChar"/>
    <w:uiPriority w:val="99"/>
    <w:unhideWhenUsed/>
    <w:rsid w:val="002E7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651373">
      <w:bodyDiv w:val="1"/>
      <w:marLeft w:val="0"/>
      <w:marRight w:val="0"/>
      <w:marTop w:val="0"/>
      <w:marBottom w:val="0"/>
      <w:divBdr>
        <w:top w:val="none" w:sz="0" w:space="0" w:color="auto"/>
        <w:left w:val="none" w:sz="0" w:space="0" w:color="auto"/>
        <w:bottom w:val="none" w:sz="0" w:space="0" w:color="auto"/>
        <w:right w:val="none" w:sz="0" w:space="0" w:color="auto"/>
      </w:divBdr>
    </w:div>
    <w:div w:id="20450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6</cp:revision>
  <cp:lastPrinted>2019-09-18T10:40:00Z</cp:lastPrinted>
  <dcterms:created xsi:type="dcterms:W3CDTF">2019-09-11T16:17:00Z</dcterms:created>
  <dcterms:modified xsi:type="dcterms:W3CDTF">2019-10-01T15:57:00Z</dcterms:modified>
</cp:coreProperties>
</file>